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72F" w:rsidRDefault="0017772F" w:rsidP="0017772F">
      <w:pPr>
        <w:jc w:val="center"/>
        <w:rPr>
          <w:rFonts w:ascii="Arial Narrow" w:hAnsi="Arial Narrow" w:cs="Times New Roman"/>
          <w:b/>
        </w:rPr>
      </w:pPr>
      <w:r w:rsidRPr="003F1C15">
        <w:rPr>
          <w:rFonts w:ascii="Arial Narrow" w:hAnsi="Arial Narrow" w:cs="Times New Roman"/>
          <w:b/>
        </w:rPr>
        <w:t>Zatwierdzone organizacje, uprawnione do korzystania ze zwolnienia z należności celnych przywozowych i VAT  na podstawie Decyzji Komisji</w:t>
      </w:r>
      <w:r w:rsidRPr="003F1C15">
        <w:rPr>
          <w:rFonts w:ascii="Arial Narrow" w:hAnsi="Arial Narrow"/>
          <w:b/>
        </w:rPr>
        <w:t xml:space="preserve"> </w:t>
      </w:r>
      <w:r w:rsidRPr="003F1C15">
        <w:rPr>
          <w:rFonts w:ascii="Arial Narrow" w:hAnsi="Arial Narrow" w:cs="Times New Roman"/>
          <w:b/>
        </w:rPr>
        <w:t>UE 2020/491 z dnia 3.04.2020r</w:t>
      </w:r>
      <w:r w:rsidR="00572874">
        <w:rPr>
          <w:rFonts w:ascii="Arial Narrow" w:hAnsi="Arial Narrow" w:cs="Times New Roman"/>
          <w:b/>
        </w:rPr>
        <w:t>. - inne</w:t>
      </w:r>
      <w:r w:rsidR="00572874" w:rsidRPr="00572874">
        <w:rPr>
          <w:rFonts w:ascii="Arial Narrow" w:hAnsi="Arial Narrow" w:cs="Times New Roman"/>
          <w:b/>
        </w:rPr>
        <w:t xml:space="preserve"> niż instytucje i organizacje, o których mowa w rozporządzeniu Ministra Pracy i Polityki Społecznej z dnia 10 marca 2011 r. w sprawie określenia warunków, jakie muszą spełniać instytucje i organizacje uprawnione do korzystania ze zwolnienia z należności celnych przywozowych towarów przeznaczonych dla organizacji charytatywnych i dobroczynnych (Dz. U. nr 61, poz. 310) </w:t>
      </w:r>
      <w:r w:rsidR="00831DF6" w:rsidRPr="00831DF6">
        <w:rPr>
          <w:rFonts w:ascii="Arial Narrow" w:hAnsi="Arial Narrow" w:cs="Times New Roman"/>
          <w:b/>
        </w:rPr>
        <w:t>i w wykazie</w:t>
      </w:r>
      <w:r w:rsidR="000E1B7A">
        <w:rPr>
          <w:rFonts w:ascii="Arial Narrow" w:hAnsi="Arial Narrow" w:cs="Times New Roman"/>
          <w:b/>
        </w:rPr>
        <w:t xml:space="preserve"> </w:t>
      </w:r>
      <w:r w:rsidR="000E1B7A" w:rsidRPr="000E1B7A">
        <w:rPr>
          <w:rFonts w:ascii="Arial Narrow" w:hAnsi="Arial Narrow" w:cs="Times New Roman"/>
          <w:b/>
        </w:rPr>
        <w:t>podmiotów udzielających świadczeń opieki zdrowotnej, w tym transportu sanitarnego, wykonywanych w związku z przeciwdziałaniem COVID-19, który jest ogłaszany w Biuletynie Informacji Publicznej Narodowego Funduszu Zdrowia przez Dyrektorów poszczególnych Oddziałów Wojewódzkich NFZ</w:t>
      </w:r>
      <w:r w:rsidR="000E1B7A">
        <w:rPr>
          <w:rFonts w:ascii="Arial Narrow" w:hAnsi="Arial Narrow" w:cs="Times New Roman"/>
          <w:b/>
        </w:rPr>
        <w:t xml:space="preserve"> o</w:t>
      </w:r>
      <w:r w:rsidR="000E1B7A" w:rsidRPr="000E1B7A">
        <w:rPr>
          <w:rFonts w:ascii="Arial Narrow" w:hAnsi="Arial Narrow" w:cs="Times New Roman"/>
          <w:b/>
        </w:rPr>
        <w:t>raz w art. 6 ustawy z dnia 15 kwietnia 2011 r. o działalności leczniczej, a także innych niż organizacje państwowe, organy publiczne i inne podmioty praw</w:t>
      </w:r>
      <w:r w:rsidR="000E1B7A">
        <w:rPr>
          <w:rFonts w:ascii="Arial Narrow" w:hAnsi="Arial Narrow" w:cs="Times New Roman"/>
          <w:b/>
        </w:rPr>
        <w:t>a publicznego</w:t>
      </w:r>
      <w:r w:rsidR="00831DF6">
        <w:rPr>
          <w:rFonts w:ascii="Arial Narrow" w:hAnsi="Arial Narrow" w:cs="Times New Roman"/>
          <w:b/>
        </w:rPr>
        <w:t>.</w:t>
      </w:r>
    </w:p>
    <w:p w:rsidR="00831DF6" w:rsidRPr="003F1C15" w:rsidRDefault="00831DF6" w:rsidP="0017772F">
      <w:pPr>
        <w:jc w:val="center"/>
        <w:rPr>
          <w:rFonts w:ascii="Arial Narrow" w:hAnsi="Arial Narrow" w:cs="Times New Roman"/>
          <w:b/>
        </w:rPr>
      </w:pPr>
    </w:p>
    <w:p w:rsidR="0017772F" w:rsidRPr="003F1C15" w:rsidRDefault="0017772F" w:rsidP="0017772F">
      <w:pPr>
        <w:rPr>
          <w:rFonts w:ascii="Arial Narrow" w:hAnsi="Arial Narrow" w:cs="Times New Roman"/>
        </w:rPr>
      </w:pPr>
      <w:r w:rsidRPr="003F1C15">
        <w:rPr>
          <w:rFonts w:ascii="Arial Narrow" w:hAnsi="Arial Narrow" w:cs="Times New Roman"/>
        </w:rPr>
        <w:t>1. Agencja Rozwoju Przemysłu S.A. z siedzibą w Warszawie;</w:t>
      </w:r>
      <w:bookmarkStart w:id="0" w:name="_GoBack"/>
      <w:bookmarkEnd w:id="0"/>
    </w:p>
    <w:p w:rsidR="0017772F" w:rsidRPr="003F1C15" w:rsidRDefault="0017772F" w:rsidP="0017772F">
      <w:pPr>
        <w:rPr>
          <w:rFonts w:ascii="Arial Narrow" w:hAnsi="Arial Narrow" w:cs="Times New Roman"/>
        </w:rPr>
      </w:pPr>
      <w:r w:rsidRPr="003F1C15">
        <w:rPr>
          <w:rFonts w:ascii="Arial Narrow" w:hAnsi="Arial Narrow" w:cs="Times New Roman"/>
        </w:rPr>
        <w:lastRenderedPageBreak/>
        <w:t>2. Grupa Lotos S.A. z siedzibą w Gdańsku;</w:t>
      </w:r>
    </w:p>
    <w:p w:rsidR="0017772F" w:rsidRPr="003F1C15" w:rsidRDefault="0017772F" w:rsidP="0017772F">
      <w:pPr>
        <w:rPr>
          <w:rFonts w:ascii="Arial Narrow" w:hAnsi="Arial Narrow" w:cs="Times New Roman"/>
        </w:rPr>
      </w:pPr>
      <w:r w:rsidRPr="003F1C15">
        <w:rPr>
          <w:rFonts w:ascii="Arial Narrow" w:hAnsi="Arial Narrow" w:cs="Times New Roman"/>
        </w:rPr>
        <w:t>3. KGHM Polska Miedź S.A. z siedzibą w Lublinie;</w:t>
      </w:r>
    </w:p>
    <w:p w:rsidR="0017772F" w:rsidRPr="003F1C15" w:rsidRDefault="0017772F" w:rsidP="0017772F">
      <w:pPr>
        <w:rPr>
          <w:rFonts w:ascii="Arial Narrow" w:hAnsi="Arial Narrow" w:cs="Times New Roman"/>
        </w:rPr>
      </w:pPr>
      <w:r w:rsidRPr="003F1C15">
        <w:rPr>
          <w:rFonts w:ascii="Arial Narrow" w:hAnsi="Arial Narrow" w:cs="Times New Roman"/>
        </w:rPr>
        <w:t>4. PKN Orlen S.A. z siedzibą w Płocku;</w:t>
      </w:r>
    </w:p>
    <w:p w:rsidR="0017772F" w:rsidRPr="003F1C15" w:rsidRDefault="0017772F" w:rsidP="0017772F">
      <w:pPr>
        <w:rPr>
          <w:rFonts w:ascii="Arial Narrow" w:hAnsi="Arial Narrow" w:cs="Times New Roman"/>
        </w:rPr>
      </w:pPr>
      <w:r w:rsidRPr="003F1C15">
        <w:rPr>
          <w:rFonts w:ascii="Arial Narrow" w:hAnsi="Arial Narrow" w:cs="Times New Roman"/>
        </w:rPr>
        <w:t>5. Poczta Polska S.A. z siedzibą w Warszawie;</w:t>
      </w:r>
    </w:p>
    <w:p w:rsidR="0017772F" w:rsidRPr="003F1C15" w:rsidRDefault="0017772F" w:rsidP="0017772F">
      <w:pPr>
        <w:rPr>
          <w:rFonts w:ascii="Arial Narrow" w:hAnsi="Arial Narrow" w:cs="Times New Roman"/>
        </w:rPr>
      </w:pPr>
      <w:r w:rsidRPr="003F1C15">
        <w:rPr>
          <w:rFonts w:ascii="Arial Narrow" w:hAnsi="Arial Narrow" w:cs="Times New Roman"/>
        </w:rPr>
        <w:t>6. Polfa Tarchomin S.A. z siedzibą w Warszawie;</w:t>
      </w:r>
    </w:p>
    <w:p w:rsidR="0017772F" w:rsidRPr="003F1C15" w:rsidRDefault="0017772F" w:rsidP="0017772F">
      <w:pPr>
        <w:rPr>
          <w:rFonts w:ascii="Arial Narrow" w:hAnsi="Arial Narrow" w:cs="Times New Roman"/>
        </w:rPr>
      </w:pPr>
      <w:r w:rsidRPr="003F1C15">
        <w:rPr>
          <w:rFonts w:ascii="Arial Narrow" w:hAnsi="Arial Narrow" w:cs="Times New Roman"/>
        </w:rPr>
        <w:t>7. Polska Grupa Zbrojeniowa S.A. z siedzibą w Warszawie;</w:t>
      </w:r>
    </w:p>
    <w:p w:rsidR="0017772F" w:rsidRPr="003F1C15" w:rsidRDefault="0017772F" w:rsidP="0017772F">
      <w:pPr>
        <w:rPr>
          <w:rFonts w:ascii="Arial Narrow" w:hAnsi="Arial Narrow" w:cs="Times New Roman"/>
        </w:rPr>
      </w:pPr>
      <w:r w:rsidRPr="003F1C15">
        <w:rPr>
          <w:rFonts w:ascii="Arial Narrow" w:hAnsi="Arial Narrow" w:cs="Times New Roman"/>
        </w:rPr>
        <w:t>8. Polskie Górnictwo Naftowe i Gazownictwo S.A. z siedzibą w Warszawie;</w:t>
      </w:r>
    </w:p>
    <w:p w:rsidR="0017772F" w:rsidRPr="003F1C15" w:rsidRDefault="0017772F" w:rsidP="0017772F">
      <w:pPr>
        <w:rPr>
          <w:rFonts w:ascii="Arial Narrow" w:hAnsi="Arial Narrow" w:cs="Times New Roman"/>
        </w:rPr>
      </w:pPr>
      <w:r w:rsidRPr="003F1C15">
        <w:rPr>
          <w:rFonts w:ascii="Arial Narrow" w:hAnsi="Arial Narrow" w:cs="Times New Roman"/>
        </w:rPr>
        <w:t>9. Polskie Koleje Państwowe S.A. z siedzibą w Warszawie;</w:t>
      </w:r>
    </w:p>
    <w:p w:rsidR="0017772F" w:rsidRPr="003F1C15" w:rsidRDefault="0017772F" w:rsidP="0017772F">
      <w:pPr>
        <w:rPr>
          <w:rFonts w:ascii="Arial Narrow" w:hAnsi="Arial Narrow" w:cs="Times New Roman"/>
        </w:rPr>
      </w:pPr>
      <w:r w:rsidRPr="003F1C15">
        <w:rPr>
          <w:rFonts w:ascii="Arial Narrow" w:hAnsi="Arial Narrow" w:cs="Times New Roman"/>
        </w:rPr>
        <w:t>10. Centralny Port Komunikacyjny Sp. z o.o. z siedzibą w Warszawie.</w:t>
      </w:r>
    </w:p>
    <w:p w:rsidR="0017772F" w:rsidRPr="003F1C15" w:rsidRDefault="0017772F" w:rsidP="0017772F">
      <w:pPr>
        <w:rPr>
          <w:rFonts w:ascii="Arial Narrow" w:hAnsi="Arial Narrow" w:cs="Times New Roman"/>
        </w:rPr>
      </w:pPr>
    </w:p>
    <w:p w:rsidR="0017772F" w:rsidRPr="003F1C15" w:rsidRDefault="00186068" w:rsidP="0017772F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L</w:t>
      </w:r>
      <w:r w:rsidR="0017772F" w:rsidRPr="003F1C15">
        <w:rPr>
          <w:rFonts w:ascii="Arial Narrow" w:hAnsi="Arial Narrow" w:cs="Times New Roman"/>
        </w:rPr>
        <w:t>ista będzie na bieżąco aktualizowana.</w:t>
      </w:r>
    </w:p>
    <w:p w:rsidR="0017772F" w:rsidRPr="0017772F" w:rsidRDefault="0017772F" w:rsidP="0017772F">
      <w:pPr>
        <w:rPr>
          <w:rFonts w:ascii="Times New Roman" w:hAnsi="Times New Roman" w:cs="Times New Roman"/>
        </w:rPr>
      </w:pPr>
    </w:p>
    <w:p w:rsidR="0017772F" w:rsidRDefault="0017772F" w:rsidP="0017772F">
      <w:pPr>
        <w:rPr>
          <w:rFonts w:ascii="Times New Roman" w:hAnsi="Times New Roman" w:cs="Times New Roman"/>
        </w:rPr>
      </w:pPr>
    </w:p>
    <w:sectPr w:rsidR="00177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2F"/>
    <w:rsid w:val="000B4C0E"/>
    <w:rsid w:val="000E1B7A"/>
    <w:rsid w:val="0017772F"/>
    <w:rsid w:val="00186068"/>
    <w:rsid w:val="003F1C15"/>
    <w:rsid w:val="00572874"/>
    <w:rsid w:val="006801E1"/>
    <w:rsid w:val="00705B83"/>
    <w:rsid w:val="007E15E6"/>
    <w:rsid w:val="00831DF6"/>
    <w:rsid w:val="00B10E5A"/>
    <w:rsid w:val="00E43A24"/>
    <w:rsid w:val="00FC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BA5CD-9E7B-4550-A4CF-E5CD2621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0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1356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2021-12-29T13:32:00Z</dcterms:created>
  <dcterms:modified xsi:type="dcterms:W3CDTF">2021-12-29T13:32:00Z</dcterms:modified>
</cp:coreProperties>
</file>