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9"/>
        <w:gridCol w:w="284"/>
        <w:gridCol w:w="466"/>
        <w:gridCol w:w="999"/>
        <w:gridCol w:w="713"/>
        <w:gridCol w:w="286"/>
        <w:gridCol w:w="582"/>
        <w:gridCol w:w="356"/>
        <w:gridCol w:w="61"/>
        <w:gridCol w:w="364"/>
        <w:gridCol w:w="213"/>
        <w:gridCol w:w="21"/>
        <w:gridCol w:w="401"/>
        <w:gridCol w:w="108"/>
        <w:gridCol w:w="170"/>
        <w:gridCol w:w="646"/>
        <w:gridCol w:w="75"/>
        <w:gridCol w:w="67"/>
        <w:gridCol w:w="219"/>
        <w:gridCol w:w="42"/>
        <w:gridCol w:w="18"/>
        <w:gridCol w:w="252"/>
        <w:gridCol w:w="28"/>
        <w:gridCol w:w="242"/>
        <w:gridCol w:w="37"/>
        <w:gridCol w:w="94"/>
        <w:gridCol w:w="139"/>
        <w:gridCol w:w="47"/>
        <w:gridCol w:w="223"/>
        <w:gridCol w:w="56"/>
        <w:gridCol w:w="215"/>
        <w:gridCol w:w="65"/>
        <w:gridCol w:w="211"/>
        <w:gridCol w:w="43"/>
        <w:gridCol w:w="25"/>
        <w:gridCol w:w="202"/>
        <w:gridCol w:w="78"/>
        <w:gridCol w:w="193"/>
        <w:gridCol w:w="86"/>
        <w:gridCol w:w="185"/>
        <w:gridCol w:w="95"/>
        <w:gridCol w:w="135"/>
        <w:gridCol w:w="166"/>
        <w:gridCol w:w="22"/>
        <w:gridCol w:w="142"/>
        <w:gridCol w:w="102"/>
        <w:gridCol w:w="266"/>
        <w:gridCol w:w="283"/>
        <w:gridCol w:w="18"/>
        <w:gridCol w:w="234"/>
      </w:tblGrid>
      <w:tr w:rsidR="008021D8" w:rsidRPr="008021D8" w:rsidTr="0014214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24" w:type="dxa"/>
            <w:gridSpan w:val="50"/>
          </w:tcPr>
          <w:p w:rsidR="008021D8" w:rsidRPr="008021D8" w:rsidRDefault="002661CB" w:rsidP="002747C5">
            <w:pPr>
              <w:spacing w:line="290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-476885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1662" w:rsidRPr="007B4C4A" w:rsidRDefault="006F1662" w:rsidP="007B4C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7B4C4A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7B4C4A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6" type="#_x0000_t202" style="position:absolute;left:0;text-align:left;margin-left:-53.85pt;margin-top:-37.55pt;width:595pt;height:15.6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" filled="f" stroked="f">
                      <v:textbox inset="0,.28pt,0,.28pt">
                        <w:txbxContent>
                          <w:p w:rsidR="006F1662" w:rsidRPr="007B4C4A" w:rsidRDefault="006F1662" w:rsidP="007B4C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7B4C4A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7B4C4A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1D8" w:rsidRPr="008021D8">
              <w:rPr>
                <w:b/>
                <w:bCs/>
                <w:color w:val="000000"/>
                <w:sz w:val="24"/>
                <w:szCs w:val="24"/>
              </w:rPr>
              <w:t>Po</w:t>
            </w:r>
            <w:r w:rsidR="006A399E">
              <w:rPr>
                <w:b/>
                <w:bCs/>
                <w:color w:val="000000"/>
                <w:sz w:val="24"/>
                <w:szCs w:val="24"/>
              </w:rPr>
              <w:t>kwitowa</w:t>
            </w:r>
            <w:r w:rsidR="008021D8" w:rsidRPr="008021D8">
              <w:rPr>
                <w:b/>
                <w:bCs/>
                <w:color w:val="000000"/>
                <w:sz w:val="24"/>
                <w:szCs w:val="24"/>
              </w:rPr>
              <w:t>nie złożenia zabezpieczenia akcyzowego</w:t>
            </w:r>
          </w:p>
        </w:tc>
      </w:tr>
      <w:tr w:rsidR="006A399E" w:rsidTr="00CA0F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711" w:type="dxa"/>
            <w:gridSpan w:val="5"/>
            <w:vAlign w:val="bottom"/>
          </w:tcPr>
          <w:p w:rsidR="006A399E" w:rsidRPr="006A399E" w:rsidRDefault="006A399E" w:rsidP="00E976E6">
            <w:pPr>
              <w:spacing w:line="230" w:lineRule="exact"/>
              <w:ind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399E">
              <w:rPr>
                <w:color w:val="000000"/>
                <w:sz w:val="18"/>
                <w:szCs w:val="18"/>
              </w:rPr>
              <w:t>Druk ścisłego zarachowania - Seria</w:t>
            </w:r>
          </w:p>
        </w:tc>
        <w:tc>
          <w:tcPr>
            <w:tcW w:w="868" w:type="dxa"/>
            <w:gridSpan w:val="2"/>
            <w:tcBorders>
              <w:bottom w:val="dotted" w:sz="8" w:space="0" w:color="auto"/>
            </w:tcBorders>
            <w:vAlign w:val="bottom"/>
          </w:tcPr>
          <w:p w:rsidR="006A399E" w:rsidRPr="0035654C" w:rsidRDefault="0035654C" w:rsidP="0035654C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0"/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6" w:type="dxa"/>
            <w:vAlign w:val="bottom"/>
          </w:tcPr>
          <w:p w:rsidR="006A399E" w:rsidRPr="00E976E6" w:rsidRDefault="006A399E" w:rsidP="00E976E6">
            <w:pPr>
              <w:spacing w:line="23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E976E6">
              <w:rPr>
                <w:color w:val="000000"/>
                <w:sz w:val="18"/>
                <w:szCs w:val="18"/>
              </w:rPr>
              <w:t>Nr</w:t>
            </w:r>
          </w:p>
        </w:tc>
        <w:tc>
          <w:tcPr>
            <w:tcW w:w="1984" w:type="dxa"/>
            <w:gridSpan w:val="8"/>
            <w:tcBorders>
              <w:bottom w:val="dotted" w:sz="8" w:space="0" w:color="auto"/>
            </w:tcBorders>
            <w:vAlign w:val="bottom"/>
          </w:tcPr>
          <w:p w:rsidR="006A399E" w:rsidRPr="0035654C" w:rsidRDefault="0035654C" w:rsidP="0035654C">
            <w:pPr>
              <w:spacing w:after="10" w:line="250" w:lineRule="exact"/>
              <w:ind w:left="-57" w:righ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05" w:type="dxa"/>
            <w:gridSpan w:val="34"/>
            <w:vAlign w:val="bottom"/>
          </w:tcPr>
          <w:p w:rsidR="006A399E" w:rsidRDefault="006A399E" w:rsidP="004A3BC0">
            <w:pPr>
              <w:spacing w:line="260" w:lineRule="exact"/>
              <w:ind w:left="-57" w:right="-57"/>
              <w:rPr>
                <w:rFonts w:ascii="Arial" w:hAnsi="Arial" w:cs="Arial"/>
                <w:color w:val="000000"/>
                <w:sz w:val="17"/>
              </w:rPr>
            </w:pPr>
          </w:p>
        </w:tc>
      </w:tr>
      <w:tr w:rsidR="006A399E" w:rsidTr="00CA4A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224" w:type="dxa"/>
            <w:gridSpan w:val="50"/>
            <w:tcBorders>
              <w:bottom w:val="single" w:sz="4" w:space="0" w:color="auto"/>
            </w:tcBorders>
            <w:vAlign w:val="center"/>
          </w:tcPr>
          <w:p w:rsidR="006A399E" w:rsidRDefault="006A399E" w:rsidP="004A3BC0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D1B95" w:rsidTr="00AD206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1B95" w:rsidRPr="00E976E6" w:rsidRDefault="000D1B95" w:rsidP="00DB6B44">
            <w:pPr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76E6">
              <w:rPr>
                <w:b/>
                <w:bCs/>
                <w:color w:val="000000"/>
                <w:sz w:val="28"/>
                <w:szCs w:val="28"/>
              </w:rPr>
              <w:t xml:space="preserve">URZĄD </w:t>
            </w:r>
            <w:r w:rsidR="00EB5BC3" w:rsidRPr="00EB5BC3">
              <w:rPr>
                <w:b/>
                <w:bCs/>
                <w:color w:val="000000"/>
                <w:sz w:val="28"/>
                <w:szCs w:val="28"/>
              </w:rPr>
              <w:t>SKARBOWY</w:t>
            </w:r>
          </w:p>
        </w:tc>
        <w:tc>
          <w:tcPr>
            <w:tcW w:w="5121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B95" w:rsidRDefault="000D1B95">
            <w:pPr>
              <w:spacing w:line="300" w:lineRule="exact"/>
              <w:jc w:val="center"/>
              <w:rPr>
                <w:b/>
                <w:bCs/>
                <w:color w:val="000000"/>
                <w:sz w:val="26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4"/>
              </w:rPr>
              <w:t>Po</w:t>
            </w:r>
            <w:r w:rsidR="00E976E6">
              <w:rPr>
                <w:b/>
                <w:bCs/>
                <w:color w:val="000000"/>
                <w:sz w:val="26"/>
                <w:szCs w:val="24"/>
              </w:rPr>
              <w:t>kwitowa</w:t>
            </w:r>
            <w:r>
              <w:rPr>
                <w:b/>
                <w:bCs/>
                <w:color w:val="000000"/>
                <w:sz w:val="26"/>
                <w:szCs w:val="24"/>
              </w:rPr>
              <w:t>nie złożenia</w:t>
            </w:r>
          </w:p>
          <w:p w:rsidR="000D1B95" w:rsidRDefault="000D1B95" w:rsidP="00913C81">
            <w:pPr>
              <w:spacing w:after="30" w:line="300" w:lineRule="exact"/>
              <w:jc w:val="center"/>
              <w:rPr>
                <w:rFonts w:ascii="Arial" w:hAnsi="Arial" w:cs="Arial"/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  <w:szCs w:val="24"/>
              </w:rPr>
              <w:t>zabezpieczenia akcyzowego</w:t>
            </w:r>
          </w:p>
        </w:tc>
      </w:tr>
      <w:tr w:rsidR="000D1B95" w:rsidTr="00CA0F5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10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B95" w:rsidRDefault="000D1B95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gridSpan w:val="5"/>
            <w:tcBorders>
              <w:left w:val="single" w:sz="4" w:space="0" w:color="auto"/>
            </w:tcBorders>
            <w:vAlign w:val="bottom"/>
          </w:tcPr>
          <w:p w:rsidR="000D1B95" w:rsidRDefault="000D1B95" w:rsidP="008A4A8D">
            <w:pPr>
              <w:spacing w:line="300" w:lineRule="exact"/>
              <w:jc w:val="right"/>
              <w:rPr>
                <w:b/>
                <w:bCs/>
                <w:color w:val="000000"/>
                <w:sz w:val="26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4"/>
              </w:rPr>
              <w:t>Nr</w:t>
            </w:r>
          </w:p>
        </w:tc>
        <w:tc>
          <w:tcPr>
            <w:tcW w:w="2899" w:type="dxa"/>
            <w:gridSpan w:val="25"/>
            <w:tcBorders>
              <w:bottom w:val="dotted" w:sz="8" w:space="0" w:color="auto"/>
            </w:tcBorders>
            <w:vAlign w:val="bottom"/>
          </w:tcPr>
          <w:p w:rsidR="000D1B95" w:rsidRPr="0035654C" w:rsidRDefault="0035654C" w:rsidP="0035654C">
            <w:pPr>
              <w:spacing w:after="10" w:line="290" w:lineRule="exact"/>
              <w:ind w:left="-5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104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0D1B95" w:rsidRDefault="000D1B95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D1B95" w:rsidTr="0014214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33" w:type="dxa"/>
            <w:gridSpan w:val="2"/>
            <w:tcBorders>
              <w:left w:val="single" w:sz="4" w:space="0" w:color="auto"/>
            </w:tcBorders>
            <w:vAlign w:val="center"/>
          </w:tcPr>
          <w:p w:rsidR="000D1B95" w:rsidRDefault="000D1B95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0" w:type="dxa"/>
            <w:gridSpan w:val="9"/>
            <w:vAlign w:val="center"/>
          </w:tcPr>
          <w:p w:rsidR="000D1B95" w:rsidRDefault="000D1B95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0D1B95" w:rsidRDefault="000D1B95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21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B95" w:rsidRDefault="000D1B95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B6B44" w:rsidTr="00CA0F5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0" w:type="dxa"/>
            <w:gridSpan w:val="9"/>
            <w:tcBorders>
              <w:bottom w:val="dotted" w:sz="8" w:space="0" w:color="auto"/>
            </w:tcBorders>
            <w:shd w:val="clear" w:color="auto" w:fill="auto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gridSpan w:val="4"/>
            <w:tcBorders>
              <w:lef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bookmarkStart w:id="1" w:name="Tekst1"/>
          </w:p>
        </w:tc>
        <w:bookmarkEnd w:id="1"/>
        <w:tc>
          <w:tcPr>
            <w:tcW w:w="559" w:type="dxa"/>
            <w:gridSpan w:val="5"/>
            <w:vAlign w:val="bottom"/>
          </w:tcPr>
          <w:p w:rsidR="00DB6B44" w:rsidRPr="0035654C" w:rsidRDefault="00DB6B44" w:rsidP="0035654C">
            <w:pPr>
              <w:spacing w:after="10" w:line="280" w:lineRule="exact"/>
              <w:ind w:left="-28" w:right="-227"/>
              <w:rPr>
                <w:rFonts w:ascii="Courier New" w:hAnsi="Courier New" w:cs="Arial"/>
                <w:b/>
                <w:spacing w:val="100"/>
                <w:sz w:val="24"/>
                <w:lang w:val="en-US"/>
              </w:rPr>
            </w:pP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0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0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  <w:fldChar w:fldCharType="end"/>
            </w:r>
          </w:p>
        </w:tc>
        <w:tc>
          <w:tcPr>
            <w:tcW w:w="279" w:type="dxa"/>
            <w:gridSpan w:val="2"/>
            <w:vAlign w:val="center"/>
          </w:tcPr>
          <w:p w:rsidR="00DB6B44" w:rsidRPr="0035654C" w:rsidRDefault="00DB6B44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559" w:type="dxa"/>
            <w:gridSpan w:val="5"/>
            <w:vAlign w:val="bottom"/>
          </w:tcPr>
          <w:p w:rsidR="00DB6B44" w:rsidRPr="0035654C" w:rsidRDefault="00DB6B44" w:rsidP="0035654C">
            <w:pPr>
              <w:spacing w:after="10" w:line="280" w:lineRule="exact"/>
              <w:ind w:left="-28" w:right="-227"/>
              <w:rPr>
                <w:rFonts w:ascii="Courier New" w:hAnsi="Courier New" w:cs="Arial"/>
                <w:b/>
                <w:spacing w:val="100"/>
                <w:sz w:val="24"/>
                <w:lang w:val="en-US"/>
              </w:rPr>
            </w:pP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0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0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00"/>
                <w:sz w:val="24"/>
              </w:rPr>
              <w:fldChar w:fldCharType="end"/>
            </w:r>
          </w:p>
        </w:tc>
        <w:tc>
          <w:tcPr>
            <w:tcW w:w="280" w:type="dxa"/>
            <w:gridSpan w:val="2"/>
            <w:vAlign w:val="center"/>
          </w:tcPr>
          <w:p w:rsidR="00DB6B44" w:rsidRPr="0035654C" w:rsidRDefault="00DB6B44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118" w:type="dxa"/>
            <w:gridSpan w:val="9"/>
            <w:vAlign w:val="bottom"/>
          </w:tcPr>
          <w:p w:rsidR="00DB6B44" w:rsidRPr="0035654C" w:rsidRDefault="00DB6B44" w:rsidP="0035654C">
            <w:pPr>
              <w:spacing w:after="10" w:line="280" w:lineRule="exact"/>
              <w:ind w:left="-28" w:right="-227"/>
              <w:rPr>
                <w:rFonts w:ascii="Courier New" w:hAnsi="Courier New" w:cs="Arial"/>
                <w:b/>
                <w:spacing w:val="120"/>
                <w:sz w:val="24"/>
              </w:rPr>
            </w:pP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fldChar w:fldCharType="end"/>
            </w:r>
          </w:p>
        </w:tc>
        <w:tc>
          <w:tcPr>
            <w:tcW w:w="1368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B6B44" w:rsidTr="00DB6B44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510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44" w:rsidRDefault="00DB6B44" w:rsidP="00DB6B44">
            <w:pPr>
              <w:tabs>
                <w:tab w:val="left" w:pos="1036"/>
                <w:tab w:val="left" w:pos="4732"/>
              </w:tabs>
              <w:spacing w:line="230" w:lineRule="exac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ab/>
              <w:t>(</w:t>
            </w:r>
            <w:r w:rsidR="00EB5BC3" w:rsidRPr="00EB5BC3">
              <w:rPr>
                <w:color w:val="000000"/>
                <w:sz w:val="18"/>
                <w:szCs w:val="18"/>
              </w:rPr>
              <w:t>stempel nagłówkowy urzędu skarbowego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ab/>
            </w:r>
            <w:r w:rsidRPr="008021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B44" w:rsidRDefault="00DB6B44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B6B44" w:rsidTr="00AD20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10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44" w:rsidRPr="008021D8" w:rsidRDefault="00DB6B44" w:rsidP="00DB6B44">
            <w:pPr>
              <w:tabs>
                <w:tab w:val="left" w:pos="1036"/>
                <w:tab w:val="left" w:pos="4732"/>
              </w:tabs>
              <w:spacing w:line="23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21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4" w:rsidRDefault="00DB6B44" w:rsidP="008021D8">
            <w:pPr>
              <w:tabs>
                <w:tab w:val="left" w:pos="1112"/>
                <w:tab w:val="left" w:pos="4696"/>
              </w:tabs>
              <w:spacing w:line="240" w:lineRule="exact"/>
              <w:ind w:right="-7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ab/>
              <w:t>(data wydania pokwitowania)</w:t>
            </w:r>
            <w:r>
              <w:rPr>
                <w:color w:val="000000"/>
                <w:sz w:val="18"/>
                <w:szCs w:val="18"/>
              </w:rPr>
              <w:tab/>
              <w:t>2</w:t>
            </w:r>
          </w:p>
        </w:tc>
      </w:tr>
      <w:tr w:rsidR="000D1B95" w:rsidTr="00E76F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224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B95" w:rsidRDefault="000D1B95" w:rsidP="00E76FE0">
            <w:pPr>
              <w:spacing w:line="260" w:lineRule="exac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Podmiot obowiązany do złożenia zabezpieczenia akcyzowego</w:t>
            </w:r>
            <w:r w:rsidR="00465980">
              <w:rPr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0D1B95" w:rsidTr="00351EFD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0D1B95" w:rsidRDefault="000D1B95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9072" w:type="dxa"/>
            <w:gridSpan w:val="44"/>
            <w:tcBorders>
              <w:bottom w:val="dotted" w:sz="8" w:space="0" w:color="auto"/>
            </w:tcBorders>
            <w:vAlign w:val="bottom"/>
          </w:tcPr>
          <w:p w:rsidR="000D1B95" w:rsidRPr="0035654C" w:rsidRDefault="0035654C" w:rsidP="0035654C">
            <w:pPr>
              <w:spacing w:after="10" w:line="250" w:lineRule="exact"/>
              <w:ind w:left="-57"/>
              <w:rPr>
                <w:rFonts w:ascii="Arial" w:hAnsi="Arial" w:cs="Arial"/>
                <w:b/>
                <w:sz w:val="21"/>
                <w:szCs w:val="21"/>
              </w:rPr>
            </w:pP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90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D1B95" w:rsidRDefault="000D1B95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8021D8" w:rsidTr="00AD206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1D8" w:rsidRDefault="008021D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9072" w:type="dxa"/>
            <w:gridSpan w:val="44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:rsidR="008021D8" w:rsidRDefault="008021D8" w:rsidP="00321C02"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(imię i nazwisko albo nazwa oraz adres miejsca zamieszkania lub adres siedziby)</w:t>
            </w:r>
          </w:p>
        </w:tc>
        <w:tc>
          <w:tcPr>
            <w:tcW w:w="9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1D8" w:rsidRPr="008021D8" w:rsidRDefault="008021D8" w:rsidP="008021D8">
            <w:pPr>
              <w:spacing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A0F57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24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Status podmiotu obowiązanego do złożenia zabezpieczenia akcyzowego:</w:t>
            </w:r>
          </w:p>
        </w:tc>
      </w:tr>
      <w:bookmarkStart w:id="2" w:name="Check1"/>
      <w:tr w:rsidR="00CA0F57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99" w:type="dxa"/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gridSpan w:val="2"/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gridSpan w:val="3"/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gridSpan w:val="4"/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gridSpan w:val="4"/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gridSpan w:val="9"/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gridSpan w:val="8"/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gridSpan w:val="8"/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9" w:type="dxa"/>
            <w:gridSpan w:val="7"/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4" w:type="dxa"/>
            <w:tcBorders>
              <w:left w:val="nil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before="20"/>
              <w:ind w:lef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CA0F57" w:rsidRPr="000E28D1" w:rsidTr="0014214A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9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A0F57" w:rsidRPr="000E28D1" w:rsidRDefault="00CA0F57" w:rsidP="00FF7DAB">
            <w:pPr>
              <w:spacing w:line="190" w:lineRule="exact"/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28D1">
              <w:rPr>
                <w:color w:val="000000"/>
                <w:sz w:val="14"/>
                <w:szCs w:val="14"/>
              </w:rPr>
              <w:t>1)</w:t>
            </w:r>
            <w:r w:rsidRPr="000E28D1">
              <w:rPr>
                <w:color w:val="000000"/>
                <w:sz w:val="14"/>
                <w:szCs w:val="14"/>
              </w:rPr>
              <w:br/>
              <w:t>podmiot</w:t>
            </w:r>
            <w:r w:rsidRPr="000E28D1">
              <w:rPr>
                <w:color w:val="000000"/>
                <w:sz w:val="14"/>
                <w:szCs w:val="14"/>
              </w:rPr>
              <w:br/>
              <w:t>prowadzący skład</w:t>
            </w:r>
            <w:r w:rsidRPr="000E28D1">
              <w:rPr>
                <w:color w:val="000000"/>
                <w:sz w:val="14"/>
                <w:szCs w:val="14"/>
              </w:rPr>
              <w:br/>
              <w:t>podatkowy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2)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zarejestrowany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odbiorca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(jednorazowe</w:t>
            </w:r>
          </w:p>
          <w:p w:rsidR="00CA0F57" w:rsidRPr="000E28D1" w:rsidRDefault="00CA0F57" w:rsidP="00FF7DAB">
            <w:pPr>
              <w:spacing w:line="190" w:lineRule="exact"/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nabycie)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3)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zarejestrowany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odbiorca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(wielokrotne</w:t>
            </w:r>
          </w:p>
          <w:p w:rsidR="00CA0F57" w:rsidRPr="000E28D1" w:rsidRDefault="00CA0F57" w:rsidP="00FF7DAB">
            <w:pPr>
              <w:spacing w:line="190" w:lineRule="exact"/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nabycie)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</w:tcPr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4)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podatnik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określony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w art. 13 ust. 3</w:t>
            </w:r>
          </w:p>
          <w:p w:rsidR="00CA0F57" w:rsidRPr="000E28D1" w:rsidRDefault="00CA0F57" w:rsidP="00FF7DAB">
            <w:pPr>
              <w:spacing w:line="190" w:lineRule="exact"/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ustawy</w:t>
            </w:r>
          </w:p>
        </w:tc>
        <w:tc>
          <w:tcPr>
            <w:tcW w:w="999" w:type="dxa"/>
            <w:gridSpan w:val="4"/>
            <w:tcBorders>
              <w:bottom w:val="single" w:sz="4" w:space="0" w:color="auto"/>
            </w:tcBorders>
          </w:tcPr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5)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podatnik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określony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w art. 78 ust. 1</w:t>
            </w:r>
          </w:p>
          <w:p w:rsidR="00CA0F57" w:rsidRPr="000E28D1" w:rsidRDefault="00CA0F57" w:rsidP="00FF7DAB">
            <w:pPr>
              <w:spacing w:line="190" w:lineRule="exact"/>
              <w:ind w:left="-57" w:right="-5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ustawy</w:t>
            </w:r>
          </w:p>
        </w:tc>
        <w:tc>
          <w:tcPr>
            <w:tcW w:w="999" w:type="dxa"/>
            <w:gridSpan w:val="4"/>
            <w:tcBorders>
              <w:bottom w:val="single" w:sz="4" w:space="0" w:color="auto"/>
            </w:tcBorders>
          </w:tcPr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6)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podmiot</w:t>
            </w:r>
          </w:p>
          <w:p w:rsidR="00CA0F57" w:rsidRPr="000E28D1" w:rsidRDefault="00CA0F57" w:rsidP="00FF7DAB">
            <w:pPr>
              <w:spacing w:line="190" w:lineRule="exact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pośredniczący</w:t>
            </w:r>
          </w:p>
        </w:tc>
        <w:tc>
          <w:tcPr>
            <w:tcW w:w="999" w:type="dxa"/>
            <w:gridSpan w:val="9"/>
            <w:tcBorders>
              <w:bottom w:val="single" w:sz="4" w:space="0" w:color="auto"/>
            </w:tcBorders>
          </w:tcPr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7)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przedstawiciel</w:t>
            </w:r>
          </w:p>
          <w:p w:rsidR="00CA0F57" w:rsidRPr="000E28D1" w:rsidRDefault="00CA0F57" w:rsidP="00FF7DAB">
            <w:pPr>
              <w:spacing w:line="190" w:lineRule="exact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podatkowy</w:t>
            </w:r>
          </w:p>
        </w:tc>
        <w:tc>
          <w:tcPr>
            <w:tcW w:w="999" w:type="dxa"/>
            <w:gridSpan w:val="8"/>
            <w:tcBorders>
              <w:bottom w:val="single" w:sz="4" w:space="0" w:color="auto"/>
            </w:tcBorders>
          </w:tcPr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8)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zarejestrowany</w:t>
            </w:r>
          </w:p>
          <w:p w:rsidR="00CA0F57" w:rsidRPr="000E28D1" w:rsidRDefault="00CA0F57" w:rsidP="00FF7DAB">
            <w:pPr>
              <w:spacing w:line="190" w:lineRule="exact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wysyłający</w:t>
            </w:r>
          </w:p>
        </w:tc>
        <w:tc>
          <w:tcPr>
            <w:tcW w:w="999" w:type="dxa"/>
            <w:gridSpan w:val="8"/>
            <w:tcBorders>
              <w:bottom w:val="single" w:sz="4" w:space="0" w:color="auto"/>
            </w:tcBorders>
          </w:tcPr>
          <w:p w:rsidR="00CA0F57" w:rsidRPr="005E1549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5E1549">
              <w:rPr>
                <w:sz w:val="14"/>
                <w:szCs w:val="14"/>
              </w:rPr>
              <w:t>9)</w:t>
            </w:r>
          </w:p>
          <w:p w:rsidR="00CA0F57" w:rsidRPr="005E1549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5E1549">
              <w:rPr>
                <w:sz w:val="14"/>
                <w:szCs w:val="14"/>
              </w:rPr>
              <w:t>pośredniczący</w:t>
            </w:r>
          </w:p>
          <w:p w:rsidR="00CA0F57" w:rsidRPr="005E1549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5E1549">
              <w:rPr>
                <w:sz w:val="14"/>
                <w:szCs w:val="14"/>
              </w:rPr>
              <w:t>podmiot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5E1549">
              <w:rPr>
                <w:sz w:val="14"/>
                <w:szCs w:val="14"/>
              </w:rPr>
              <w:t>tytoniowy</w:t>
            </w:r>
          </w:p>
        </w:tc>
        <w:tc>
          <w:tcPr>
            <w:tcW w:w="999" w:type="dxa"/>
            <w:gridSpan w:val="7"/>
            <w:tcBorders>
              <w:bottom w:val="single" w:sz="4" w:space="0" w:color="auto"/>
            </w:tcBorders>
          </w:tcPr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10)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podmiot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reprezentujący</w:t>
            </w:r>
          </w:p>
          <w:p w:rsidR="00CA0F57" w:rsidRPr="000E28D1" w:rsidRDefault="00CA0F57" w:rsidP="00FF7DAB">
            <w:pPr>
              <w:autoSpaceDE w:val="0"/>
              <w:autoSpaceDN w:val="0"/>
              <w:adjustRightInd w:val="0"/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przedsiębiorcę</w:t>
            </w:r>
          </w:p>
          <w:p w:rsidR="00CA0F57" w:rsidRPr="000E28D1" w:rsidRDefault="00CA0F57" w:rsidP="00FF7DAB">
            <w:pPr>
              <w:spacing w:line="190" w:lineRule="exact"/>
              <w:ind w:left="-57" w:right="-57"/>
              <w:jc w:val="center"/>
              <w:rPr>
                <w:sz w:val="14"/>
                <w:szCs w:val="14"/>
              </w:rPr>
            </w:pPr>
            <w:r w:rsidRPr="000E28D1">
              <w:rPr>
                <w:sz w:val="14"/>
                <w:szCs w:val="14"/>
              </w:rPr>
              <w:t>zagranicznego</w:t>
            </w:r>
          </w:p>
        </w:tc>
        <w:tc>
          <w:tcPr>
            <w:tcW w:w="2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57" w:rsidRPr="000E28D1" w:rsidRDefault="00CA0F57" w:rsidP="00FF7DAB">
            <w:pPr>
              <w:spacing w:line="230" w:lineRule="exact"/>
              <w:ind w:left="-57"/>
              <w:rPr>
                <w:color w:val="000000"/>
                <w:sz w:val="18"/>
                <w:szCs w:val="18"/>
              </w:rPr>
            </w:pPr>
            <w:r w:rsidRPr="000E28D1">
              <w:rPr>
                <w:color w:val="000000"/>
                <w:sz w:val="18"/>
                <w:szCs w:val="18"/>
              </w:rPr>
              <w:t>4</w:t>
            </w:r>
          </w:p>
        </w:tc>
      </w:tr>
      <w:tr w:rsidR="00CA0F57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24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26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Podmiot składający zabezpieczenie akcyzowe**:</w:t>
            </w:r>
          </w:p>
        </w:tc>
      </w:tr>
      <w:tr w:rsidR="00CA0F57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9072" w:type="dxa"/>
            <w:gridSpan w:val="44"/>
            <w:tcBorders>
              <w:bottom w:val="dotted" w:sz="8" w:space="0" w:color="auto"/>
            </w:tcBorders>
            <w:vAlign w:val="bottom"/>
          </w:tcPr>
          <w:p w:rsidR="00CA0F57" w:rsidRPr="00DB6AD9" w:rsidRDefault="00CA0F57" w:rsidP="00FF7DAB">
            <w:pPr>
              <w:spacing w:after="10" w:line="290" w:lineRule="exact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DB6AD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5654C">
              <w:rPr>
                <w:rFonts w:ascii="Arial" w:hAnsi="Arial" w:cs="Arial"/>
                <w:noProof/>
              </w:rPr>
              <w:t> </w:t>
            </w:r>
            <w:r w:rsidR="0035654C">
              <w:rPr>
                <w:rFonts w:ascii="Arial" w:hAnsi="Arial" w:cs="Arial"/>
                <w:noProof/>
              </w:rPr>
              <w:t> </w:t>
            </w:r>
            <w:r w:rsidR="0035654C">
              <w:rPr>
                <w:rFonts w:ascii="Arial" w:hAnsi="Arial" w:cs="Arial"/>
                <w:noProof/>
              </w:rPr>
              <w:t> </w:t>
            </w:r>
            <w:r w:rsidR="0035654C">
              <w:rPr>
                <w:rFonts w:ascii="Arial" w:hAnsi="Arial" w:cs="Arial"/>
                <w:noProof/>
              </w:rPr>
              <w:t> </w:t>
            </w:r>
            <w:r w:rsidR="0035654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CA0F57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9072" w:type="dxa"/>
            <w:gridSpan w:val="44"/>
            <w:tcBorders>
              <w:top w:val="dotted" w:sz="8" w:space="0" w:color="auto"/>
              <w:bottom w:val="single" w:sz="4" w:space="0" w:color="auto"/>
            </w:tcBorders>
          </w:tcPr>
          <w:p w:rsidR="00CA0F57" w:rsidRDefault="00CA0F57" w:rsidP="00FF7DA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(imię i nazwisko albo nazwa oraz adres miejsca zamieszkania lub adres siedziby)</w:t>
            </w:r>
          </w:p>
        </w:tc>
        <w:tc>
          <w:tcPr>
            <w:tcW w:w="90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Pr="008021D8" w:rsidRDefault="00CA0F57" w:rsidP="00FF7DAB">
            <w:pPr>
              <w:spacing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CA0F57" w:rsidTr="0014214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3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2"/>
              </w:rPr>
              <w:t>Zabezpieczenie akcyzowe:</w:t>
            </w:r>
          </w:p>
        </w:tc>
        <w:tc>
          <w:tcPr>
            <w:tcW w:w="196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0F57" w:rsidRDefault="00CA0F57" w:rsidP="00FF7DAB">
            <w:pPr>
              <w:framePr w:w="1430" w:h="998" w:hRule="exact" w:hSpace="38" w:wrap="auto" w:vAnchor="text" w:hAnchor="text" w:x="3779" w:y="15"/>
              <w:shd w:val="clear" w:color="auto" w:fill="FFFFFF"/>
              <w:spacing w:line="260" w:lineRule="exact"/>
              <w:ind w:left="5"/>
              <w:rPr>
                <w:b/>
                <w:bCs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Kwota złożonego</w:t>
            </w:r>
          </w:p>
          <w:p w:rsidR="00CA0F57" w:rsidRDefault="00CA0F57" w:rsidP="00FF7DAB">
            <w:pPr>
              <w:framePr w:w="1430" w:h="998" w:hRule="exact" w:hSpace="38" w:wrap="auto" w:vAnchor="text" w:hAnchor="text" w:x="3779" w:y="15"/>
              <w:shd w:val="clear" w:color="auto" w:fill="FFFFFF"/>
              <w:spacing w:line="260" w:lineRule="exact"/>
              <w:rPr>
                <w:b/>
                <w:bCs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zabezpieczenia</w:t>
            </w:r>
          </w:p>
          <w:p w:rsidR="00CA0F57" w:rsidRDefault="00CA0F57" w:rsidP="00FF7DAB">
            <w:pPr>
              <w:spacing w:line="260" w:lineRule="exact"/>
              <w:rPr>
                <w:b/>
                <w:bCs/>
                <w:color w:val="000000"/>
                <w:sz w:val="21"/>
                <w:szCs w:val="22"/>
              </w:rPr>
            </w:pPr>
            <w:r>
              <w:rPr>
                <w:b/>
                <w:bCs/>
                <w:color w:val="000000"/>
                <w:sz w:val="21"/>
              </w:rPr>
              <w:t>akcyzowego:</w:t>
            </w:r>
          </w:p>
        </w:tc>
        <w:tc>
          <w:tcPr>
            <w:tcW w:w="3902" w:type="dxa"/>
            <w:gridSpan w:val="3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CA0F57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6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96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43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F57" w:rsidRPr="0035654C" w:rsidRDefault="00CA0F57" w:rsidP="00FF7DAB">
            <w:pPr>
              <w:spacing w:after="10" w:line="300" w:lineRule="exact"/>
              <w:ind w:left="-227" w:right="-170"/>
              <w:jc w:val="right"/>
              <w:rPr>
                <w:rFonts w:ascii="Courier New" w:hAnsi="Courier New" w:cs="Arial"/>
                <w:b/>
                <w:spacing w:val="130"/>
                <w:sz w:val="24"/>
              </w:rPr>
            </w:pPr>
            <w:r w:rsidRPr="0035654C">
              <w:rPr>
                <w:rFonts w:ascii="Courier New" w:hAnsi="Courier New" w:cs="Arial"/>
                <w:b/>
                <w:spacing w:val="13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3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3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3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30"/>
                <w:sz w:val="24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57" w:rsidRDefault="00CA0F57" w:rsidP="00FF7DAB">
            <w:pPr>
              <w:spacing w:line="300" w:lineRule="exac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zł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F57" w:rsidRPr="0035654C" w:rsidRDefault="00CA0F57" w:rsidP="00FF7DAB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0"/>
                <w:sz w:val="24"/>
              </w:rPr>
            </w:pP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end"/>
            </w:r>
          </w:p>
        </w:tc>
        <w:tc>
          <w:tcPr>
            <w:tcW w:w="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57" w:rsidRDefault="00CA0F57" w:rsidP="00FF7DAB">
            <w:pPr>
              <w:spacing w:line="300" w:lineRule="exac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gr.</w:t>
            </w:r>
          </w:p>
        </w:tc>
      </w:tr>
      <w:tr w:rsidR="00CA0F57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36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tabs>
                <w:tab w:val="left" w:pos="2410"/>
              </w:tabs>
              <w:spacing w:before="40"/>
              <w:ind w:right="-57"/>
              <w:rPr>
                <w:color w:val="000000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8021D8">
              <w:rPr>
                <w:rFonts w:ascii="Courier New" w:hAnsi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E1549">
              <w:rPr>
                <w:color w:val="000000"/>
                <w:sz w:val="16"/>
                <w:szCs w:val="16"/>
              </w:rPr>
              <w:t>1) generalne</w:t>
            </w:r>
            <w:r>
              <w:rPr>
                <w:color w:val="000000"/>
              </w:rPr>
              <w:tab/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8021D8">
              <w:rPr>
                <w:rFonts w:ascii="Courier New" w:hAnsi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E1549">
              <w:rPr>
                <w:color w:val="000000"/>
                <w:sz w:val="16"/>
                <w:szCs w:val="16"/>
              </w:rPr>
              <w:t>2) ryczałtowe 30%</w:t>
            </w:r>
          </w:p>
          <w:p w:rsidR="00CA0F57" w:rsidRDefault="00CA0F57" w:rsidP="00FF7DAB">
            <w:pPr>
              <w:tabs>
                <w:tab w:val="left" w:pos="2410"/>
              </w:tabs>
              <w:spacing w:before="40"/>
              <w:ind w:right="-57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8021D8">
              <w:rPr>
                <w:rFonts w:ascii="Courier New" w:hAnsi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E1549">
              <w:rPr>
                <w:color w:val="000000"/>
                <w:sz w:val="16"/>
                <w:szCs w:val="16"/>
              </w:rPr>
              <w:t>3) ryczałtowe 15%</w:t>
            </w:r>
            <w:r>
              <w:rPr>
                <w:color w:val="000000"/>
              </w:rPr>
              <w:tab/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8021D8">
              <w:rPr>
                <w:rFonts w:ascii="Courier New" w:hAnsi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E1549">
              <w:rPr>
                <w:color w:val="000000"/>
                <w:sz w:val="16"/>
                <w:szCs w:val="16"/>
              </w:rPr>
              <w:t>4) ryczałtowe PPT</w:t>
            </w:r>
            <w:r>
              <w:rPr>
                <w:rStyle w:val="Odwoanieprzypisudolnego"/>
                <w:color w:val="000000"/>
                <w:sz w:val="16"/>
                <w:szCs w:val="16"/>
              </w:rPr>
              <w:footnoteReference w:id="1"/>
            </w:r>
            <w:r w:rsidRPr="005E1549">
              <w:rPr>
                <w:color w:val="000000"/>
                <w:sz w:val="16"/>
                <w:szCs w:val="16"/>
                <w:vertAlign w:val="superscript"/>
              </w:rPr>
              <w:t>)</w:t>
            </w:r>
          </w:p>
          <w:p w:rsidR="00CA0F57" w:rsidRDefault="00CA0F57" w:rsidP="00FF7DAB">
            <w:pPr>
              <w:tabs>
                <w:tab w:val="left" w:pos="2410"/>
              </w:tabs>
              <w:spacing w:before="40"/>
              <w:ind w:right="-57"/>
              <w:rPr>
                <w:color w:val="000000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8021D8">
              <w:rPr>
                <w:rFonts w:ascii="Courier New" w:hAnsi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E1549">
              <w:rPr>
                <w:color w:val="000000"/>
                <w:sz w:val="16"/>
                <w:szCs w:val="16"/>
              </w:rPr>
              <w:t>5) ryczałtowe PPT obniżone</w:t>
            </w:r>
            <w:r>
              <w:rPr>
                <w:rStyle w:val="Odwoanieprzypisudolnego"/>
                <w:color w:val="000000"/>
                <w:sz w:val="16"/>
                <w:szCs w:val="16"/>
              </w:rPr>
              <w:footnoteReference w:id="2"/>
            </w:r>
            <w:r w:rsidRPr="005E1549">
              <w:rPr>
                <w:color w:val="000000"/>
                <w:sz w:val="16"/>
                <w:szCs w:val="16"/>
                <w:vertAlign w:val="superscript"/>
              </w:rPr>
              <w:t>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8021D8">
              <w:rPr>
                <w:rFonts w:ascii="Courier New" w:hAnsi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E1549">
              <w:rPr>
                <w:color w:val="000000"/>
                <w:sz w:val="16"/>
                <w:szCs w:val="16"/>
              </w:rPr>
              <w:t>6) ryczałtowe PR</w:t>
            </w:r>
            <w:r>
              <w:rPr>
                <w:rStyle w:val="Odwoanieprzypisudolnego"/>
                <w:color w:val="000000"/>
                <w:sz w:val="16"/>
                <w:szCs w:val="16"/>
              </w:rPr>
              <w:footnoteReference w:id="3"/>
            </w:r>
            <w:r w:rsidRPr="005E1549">
              <w:rPr>
                <w:color w:val="000000"/>
                <w:sz w:val="16"/>
                <w:szCs w:val="16"/>
                <w:vertAlign w:val="superscript"/>
              </w:rPr>
              <w:t>)</w:t>
            </w:r>
          </w:p>
          <w:p w:rsidR="00CA0F57" w:rsidRDefault="00CA0F57" w:rsidP="00FF7DAB">
            <w:pPr>
              <w:spacing w:before="40" w:line="34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96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57" w:rsidRDefault="00CA0F57" w:rsidP="00FF7DAB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  <w:tc>
          <w:tcPr>
            <w:tcW w:w="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57" w:rsidRDefault="00CA0F57" w:rsidP="00FF7DAB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57" w:rsidRDefault="00CA0F57" w:rsidP="00FF7DAB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F57" w:rsidRDefault="00CA0F57" w:rsidP="00FF7DAB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</w:tr>
      <w:tr w:rsidR="00CA0F57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436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962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3902" w:type="dxa"/>
            <w:gridSpan w:val="30"/>
            <w:tcBorders>
              <w:left w:val="nil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CA0F57" w:rsidTr="00281E8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6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913" w:type="dxa"/>
            <w:gridSpan w:val="5"/>
            <w:tcBorders>
              <w:lef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ind w:right="-57"/>
              <w:rPr>
                <w:color w:val="000000"/>
                <w:sz w:val="21"/>
                <w:szCs w:val="22"/>
              </w:rPr>
            </w:pPr>
            <w:r>
              <w:rPr>
                <w:color w:val="000000"/>
                <w:sz w:val="21"/>
                <w:szCs w:val="22"/>
              </w:rPr>
              <w:t>słownie:</w:t>
            </w:r>
          </w:p>
        </w:tc>
        <w:tc>
          <w:tcPr>
            <w:tcW w:w="4699" w:type="dxa"/>
            <w:gridSpan w:val="33"/>
            <w:tcBorders>
              <w:left w:val="nil"/>
              <w:bottom w:val="dotted" w:sz="8" w:space="0" w:color="auto"/>
            </w:tcBorders>
            <w:vAlign w:val="bottom"/>
          </w:tcPr>
          <w:p w:rsidR="00CA0F57" w:rsidRPr="0035654C" w:rsidRDefault="0035654C" w:rsidP="00805914">
            <w:pPr>
              <w:spacing w:after="10" w:line="250" w:lineRule="exact"/>
              <w:ind w:left="-57"/>
              <w:rPr>
                <w:rFonts w:ascii="Arial" w:hAnsi="Arial" w:cs="Arial"/>
                <w:b/>
                <w:sz w:val="21"/>
                <w:szCs w:val="21"/>
              </w:rPr>
            </w:pP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A0F57" w:rsidRDefault="00CA0F57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35654C" w:rsidTr="00281E8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6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C" w:rsidRDefault="0035654C" w:rsidP="0035654C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  <w:vAlign w:val="center"/>
          </w:tcPr>
          <w:p w:rsidR="0035654C" w:rsidRDefault="0035654C" w:rsidP="0035654C">
            <w:pPr>
              <w:spacing w:line="300" w:lineRule="exact"/>
              <w:ind w:right="-57"/>
              <w:rPr>
                <w:color w:val="000000"/>
                <w:sz w:val="23"/>
                <w:szCs w:val="22"/>
              </w:rPr>
            </w:pPr>
          </w:p>
        </w:tc>
        <w:tc>
          <w:tcPr>
            <w:tcW w:w="5378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35654C" w:rsidRPr="0035654C" w:rsidRDefault="0035654C" w:rsidP="0035654C">
            <w:pPr>
              <w:spacing w:after="10" w:line="250" w:lineRule="exact"/>
              <w:ind w:left="-57"/>
              <w:rPr>
                <w:rFonts w:ascii="Arial" w:hAnsi="Arial" w:cs="Arial"/>
                <w:b/>
                <w:sz w:val="21"/>
                <w:szCs w:val="21"/>
              </w:rPr>
            </w:pP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5654C" w:rsidRDefault="0035654C" w:rsidP="0035654C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35654C" w:rsidTr="00281E8B">
        <w:tblPrEx>
          <w:tblCellMar>
            <w:top w:w="0" w:type="dxa"/>
            <w:bottom w:w="0" w:type="dxa"/>
          </w:tblCellMar>
        </w:tblPrEx>
        <w:trPr>
          <w:cantSplit/>
          <w:trHeight w:hRule="exact" w:val="125"/>
        </w:trPr>
        <w:tc>
          <w:tcPr>
            <w:tcW w:w="436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4C" w:rsidRDefault="0035654C" w:rsidP="0035654C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5654C" w:rsidRDefault="0035654C" w:rsidP="0035654C">
            <w:pPr>
              <w:spacing w:line="300" w:lineRule="exact"/>
              <w:ind w:right="-57"/>
              <w:rPr>
                <w:color w:val="000000"/>
                <w:sz w:val="23"/>
                <w:szCs w:val="22"/>
              </w:rPr>
            </w:pPr>
          </w:p>
        </w:tc>
        <w:tc>
          <w:tcPr>
            <w:tcW w:w="5378" w:type="dxa"/>
            <w:gridSpan w:val="36"/>
            <w:vMerge w:val="restart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35654C" w:rsidRPr="0035654C" w:rsidRDefault="0035654C" w:rsidP="0035654C">
            <w:pPr>
              <w:spacing w:after="10" w:line="250" w:lineRule="exact"/>
              <w:ind w:left="-57"/>
              <w:rPr>
                <w:rFonts w:ascii="Arial" w:hAnsi="Arial" w:cs="Arial"/>
                <w:b/>
                <w:sz w:val="21"/>
                <w:szCs w:val="21"/>
              </w:rPr>
            </w:pP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35654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5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35654C" w:rsidRPr="008021D8" w:rsidRDefault="0035654C" w:rsidP="0035654C">
            <w:pPr>
              <w:spacing w:after="20" w:line="230" w:lineRule="exact"/>
              <w:ind w:lef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351EFD" w:rsidTr="00281E8B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4360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D" w:rsidRPr="005E1549" w:rsidRDefault="00351EFD" w:rsidP="00FF7DAB">
            <w:pPr>
              <w:tabs>
                <w:tab w:val="left" w:pos="2410"/>
                <w:tab w:val="left" w:pos="4046"/>
              </w:tabs>
              <w:spacing w:before="40"/>
              <w:ind w:right="-57"/>
              <w:rPr>
                <w:color w:val="000000"/>
                <w:sz w:val="16"/>
                <w:szCs w:val="16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8021D8">
              <w:rPr>
                <w:rFonts w:ascii="Courier New" w:hAnsi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61EBA">
              <w:rPr>
                <w:color w:val="000000"/>
                <w:sz w:val="16"/>
                <w:szCs w:val="16"/>
              </w:rPr>
              <w:t>7) pozostałe</w:t>
            </w:r>
            <w:r>
              <w:rPr>
                <w:rStyle w:val="Odwoanieprzypisudolnego"/>
                <w:color w:val="000000"/>
                <w:sz w:val="16"/>
                <w:szCs w:val="16"/>
              </w:rPr>
              <w:footnoteReference w:id="4"/>
            </w:r>
            <w:r w:rsidRPr="00761EBA">
              <w:rPr>
                <w:color w:val="000000"/>
                <w:sz w:val="16"/>
                <w:szCs w:val="16"/>
                <w:vertAlign w:val="superscript"/>
              </w:rPr>
              <w:t>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 w:rsidRPr="005E154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51EFD" w:rsidRDefault="00351EFD" w:rsidP="00FF7DAB">
            <w:pPr>
              <w:spacing w:line="300" w:lineRule="exact"/>
              <w:ind w:right="-57"/>
              <w:rPr>
                <w:color w:val="000000"/>
                <w:sz w:val="23"/>
                <w:szCs w:val="22"/>
              </w:rPr>
            </w:pPr>
          </w:p>
        </w:tc>
        <w:tc>
          <w:tcPr>
            <w:tcW w:w="5378" w:type="dxa"/>
            <w:gridSpan w:val="36"/>
            <w:vMerge/>
            <w:tcBorders>
              <w:left w:val="nil"/>
              <w:bottom w:val="dotted" w:sz="8" w:space="0" w:color="auto"/>
            </w:tcBorders>
            <w:vAlign w:val="bottom"/>
          </w:tcPr>
          <w:p w:rsidR="00351EFD" w:rsidRDefault="00351EFD" w:rsidP="00FF7DAB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1EFD" w:rsidRDefault="00351EFD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351EFD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36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D" w:rsidRDefault="00351EFD" w:rsidP="00FF7DAB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91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1EFD" w:rsidRDefault="00351EFD" w:rsidP="00FF7DAB">
            <w:pPr>
              <w:spacing w:line="300" w:lineRule="exact"/>
              <w:ind w:right="-57"/>
              <w:rPr>
                <w:color w:val="000000"/>
                <w:sz w:val="23"/>
                <w:szCs w:val="22"/>
              </w:rPr>
            </w:pPr>
          </w:p>
        </w:tc>
        <w:tc>
          <w:tcPr>
            <w:tcW w:w="4699" w:type="dxa"/>
            <w:gridSpan w:val="33"/>
            <w:tcBorders>
              <w:top w:val="dotted" w:sz="12" w:space="0" w:color="auto"/>
              <w:left w:val="nil"/>
              <w:bottom w:val="single" w:sz="4" w:space="0" w:color="auto"/>
            </w:tcBorders>
            <w:vAlign w:val="bottom"/>
          </w:tcPr>
          <w:p w:rsidR="00351EFD" w:rsidRDefault="00351EFD" w:rsidP="00FF7DAB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D" w:rsidRDefault="00351EFD" w:rsidP="00FF7DAB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</w:tbl>
    <w:p w:rsidR="00CA0F57" w:rsidRDefault="00CA0F57" w:rsidP="00A61B8E">
      <w:pPr>
        <w:spacing w:line="14" w:lineRule="exact"/>
        <w:jc w:val="center"/>
        <w:rPr>
          <w:b/>
          <w:bCs/>
          <w:color w:val="000000"/>
          <w:sz w:val="23"/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9"/>
        <w:gridCol w:w="40"/>
        <w:gridCol w:w="966"/>
        <w:gridCol w:w="260"/>
        <w:gridCol w:w="261"/>
        <w:gridCol w:w="261"/>
        <w:gridCol w:w="261"/>
        <w:gridCol w:w="261"/>
        <w:gridCol w:w="261"/>
        <w:gridCol w:w="261"/>
        <w:gridCol w:w="261"/>
        <w:gridCol w:w="265"/>
        <w:gridCol w:w="261"/>
        <w:gridCol w:w="208"/>
        <w:gridCol w:w="53"/>
        <w:gridCol w:w="235"/>
        <w:gridCol w:w="234"/>
        <w:gridCol w:w="157"/>
        <w:gridCol w:w="348"/>
        <w:gridCol w:w="249"/>
        <w:gridCol w:w="184"/>
        <w:gridCol w:w="1172"/>
        <w:gridCol w:w="1172"/>
        <w:gridCol w:w="67"/>
        <w:gridCol w:w="241"/>
        <w:gridCol w:w="864"/>
        <w:gridCol w:w="840"/>
        <w:gridCol w:w="84"/>
        <w:gridCol w:w="248"/>
      </w:tblGrid>
      <w:tr w:rsidR="00CA0F57" w:rsidTr="0014214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64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6A399E">
            <w:pPr>
              <w:spacing w:line="260" w:lineRule="exact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Termin ważności zabezpieczenia</w:t>
            </w:r>
            <w:r>
              <w:rPr>
                <w:b/>
                <w:bCs/>
                <w:color w:val="000000"/>
                <w:sz w:val="21"/>
              </w:rPr>
              <w:br/>
              <w:t>akcyzowego:</w:t>
            </w:r>
          </w:p>
        </w:tc>
        <w:tc>
          <w:tcPr>
            <w:tcW w:w="586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b/>
                <w:bCs/>
                <w:color w:val="000000"/>
                <w:sz w:val="21"/>
              </w:rPr>
              <w:t>Forma zabezpieczenia akcyzowego:</w:t>
            </w:r>
          </w:p>
        </w:tc>
      </w:tr>
      <w:tr w:rsidR="00CA0F57" w:rsidTr="00CA4AAA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36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 w:rsidP="006A399E">
            <w:pPr>
              <w:spacing w:line="26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gridSpan w:val="5"/>
            <w:vMerge w:val="restart"/>
            <w:tcBorders>
              <w:left w:val="single" w:sz="4" w:space="0" w:color="auto"/>
            </w:tcBorders>
          </w:tcPr>
          <w:p w:rsidR="00CA0F57" w:rsidRDefault="00CA0F57" w:rsidP="00CA4AAA">
            <w:pPr>
              <w:spacing w:before="40" w:after="10" w:line="360" w:lineRule="exact"/>
              <w:jc w:val="center"/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:rsidR="00CA0F57" w:rsidRPr="008D4DDC" w:rsidRDefault="00CA0F57" w:rsidP="00CA4AAA">
            <w:pPr>
              <w:spacing w:before="40" w:after="10"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8D4DDC">
              <w:rPr>
                <w:color w:val="000000"/>
                <w:sz w:val="16"/>
                <w:szCs w:val="16"/>
              </w:rPr>
              <w:t>1. gotówka</w:t>
            </w:r>
          </w:p>
          <w:p w:rsidR="00CA0F57" w:rsidRDefault="00CA0F57" w:rsidP="00CA4AAA">
            <w:pPr>
              <w:spacing w:before="40" w:after="10" w:line="36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vMerge w:val="restart"/>
          </w:tcPr>
          <w:p w:rsidR="00CA0F57" w:rsidRDefault="00CA0F57" w:rsidP="00CA4AAA">
            <w:pPr>
              <w:spacing w:before="40" w:after="10" w:line="360" w:lineRule="exact"/>
              <w:jc w:val="center"/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:rsidR="00CA0F57" w:rsidRPr="008D4DDC" w:rsidRDefault="00CA0F57" w:rsidP="00CA4AAA">
            <w:pPr>
              <w:spacing w:before="40" w:after="10"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8D4DDC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czek</w:t>
            </w:r>
          </w:p>
          <w:p w:rsidR="00CA0F57" w:rsidRDefault="00CA0F57" w:rsidP="00CA4AAA">
            <w:pPr>
              <w:spacing w:before="40" w:after="10" w:line="36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vMerge w:val="restart"/>
            <w:tcBorders>
              <w:left w:val="nil"/>
            </w:tcBorders>
          </w:tcPr>
          <w:p w:rsidR="00CA0F57" w:rsidRDefault="00CA0F57" w:rsidP="004A3BC0">
            <w:pPr>
              <w:spacing w:before="40" w:after="10" w:line="360" w:lineRule="exact"/>
              <w:jc w:val="center"/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:rsidR="00CA0F57" w:rsidRPr="008D4DDC" w:rsidRDefault="00CA0F57" w:rsidP="004A3BC0">
            <w:pPr>
              <w:spacing w:after="1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8D4DDC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weksel</w:t>
            </w:r>
            <w:r>
              <w:rPr>
                <w:color w:val="000000"/>
                <w:sz w:val="16"/>
                <w:szCs w:val="16"/>
              </w:rPr>
              <w:br/>
              <w:t>własny</w:t>
            </w:r>
          </w:p>
          <w:p w:rsidR="00CA0F57" w:rsidRDefault="00CA0F57" w:rsidP="004A3BC0">
            <w:pPr>
              <w:spacing w:before="40" w:after="10" w:line="36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gridSpan w:val="3"/>
            <w:vMerge w:val="restart"/>
          </w:tcPr>
          <w:p w:rsidR="00CA0F57" w:rsidRDefault="00CA0F57" w:rsidP="004A3BC0">
            <w:pPr>
              <w:spacing w:before="40" w:after="10" w:line="360" w:lineRule="exact"/>
              <w:jc w:val="center"/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:rsidR="00CA0F57" w:rsidRPr="008D4DDC" w:rsidRDefault="00CA0F57" w:rsidP="00CA4AAA">
            <w:pPr>
              <w:spacing w:after="1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8D4DDC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weksel</w:t>
            </w:r>
            <w:r>
              <w:rPr>
                <w:color w:val="000000"/>
                <w:sz w:val="16"/>
                <w:szCs w:val="16"/>
              </w:rPr>
              <w:br/>
              <w:t>własny</w:t>
            </w:r>
            <w:r>
              <w:rPr>
                <w:color w:val="000000"/>
                <w:sz w:val="16"/>
                <w:szCs w:val="16"/>
              </w:rPr>
              <w:br/>
              <w:t>potwierdzony</w:t>
            </w:r>
          </w:p>
          <w:p w:rsidR="00CA0F57" w:rsidRDefault="00CA0F57" w:rsidP="004A3BC0">
            <w:pPr>
              <w:spacing w:before="40" w:after="10" w:line="36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CA0F57" w:rsidRDefault="00CA0F57" w:rsidP="004A3BC0">
            <w:pPr>
              <w:spacing w:before="40" w:after="10" w:line="360" w:lineRule="exact"/>
              <w:jc w:val="center"/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:rsidR="00CA0F57" w:rsidRPr="008D4DDC" w:rsidRDefault="00CA0F57" w:rsidP="004A3BC0">
            <w:pPr>
              <w:spacing w:after="10"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8D4DDC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inna</w:t>
            </w:r>
          </w:p>
          <w:p w:rsidR="00CA0F57" w:rsidRDefault="00CA0F57" w:rsidP="004A3BC0">
            <w:pPr>
              <w:spacing w:before="40" w:after="10" w:line="36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</w:tr>
      <w:tr w:rsidR="00CA0F57" w:rsidTr="00CA4A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55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CA0F57" w:rsidRDefault="00CA0F57">
            <w:pPr>
              <w:spacing w:after="20" w:line="300" w:lineRule="exact"/>
              <w:rPr>
                <w:color w:val="000000"/>
              </w:rPr>
            </w:pPr>
            <w:r>
              <w:rPr>
                <w:color w:val="000000"/>
              </w:rPr>
              <w:t>od dnia</w:t>
            </w:r>
          </w:p>
        </w:tc>
        <w:tc>
          <w:tcPr>
            <w:tcW w:w="521" w:type="dxa"/>
            <w:gridSpan w:val="2"/>
            <w:vAlign w:val="bottom"/>
          </w:tcPr>
          <w:p w:rsidR="00CA0F57" w:rsidRPr="0035654C" w:rsidRDefault="00CA0F57" w:rsidP="004A3BC0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0"/>
                <w:sz w:val="24"/>
                <w:lang w:val="en-US"/>
              </w:rPr>
            </w:pP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end"/>
            </w:r>
          </w:p>
        </w:tc>
        <w:tc>
          <w:tcPr>
            <w:tcW w:w="261" w:type="dxa"/>
            <w:vAlign w:val="center"/>
          </w:tcPr>
          <w:p w:rsidR="00CA0F57" w:rsidRPr="0035654C" w:rsidRDefault="00CA0F57" w:rsidP="004A3BC0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CA0F57" w:rsidRPr="0035654C" w:rsidRDefault="00CA0F57" w:rsidP="004A3BC0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0"/>
                <w:sz w:val="24"/>
                <w:lang w:val="en-US"/>
              </w:rPr>
            </w:pP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end"/>
            </w:r>
          </w:p>
        </w:tc>
        <w:tc>
          <w:tcPr>
            <w:tcW w:w="261" w:type="dxa"/>
            <w:vAlign w:val="center"/>
          </w:tcPr>
          <w:p w:rsidR="00CA0F57" w:rsidRPr="0035654C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048" w:type="dxa"/>
            <w:gridSpan w:val="4"/>
            <w:vAlign w:val="bottom"/>
          </w:tcPr>
          <w:p w:rsidR="00CA0F57" w:rsidRPr="0035654C" w:rsidRDefault="00CA0F57" w:rsidP="00A97284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20"/>
                <w:sz w:val="24"/>
              </w:rPr>
            </w:pP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fldChar w:fldCharType="end"/>
            </w:r>
          </w:p>
        </w:tc>
        <w:tc>
          <w:tcPr>
            <w:tcW w:w="261" w:type="dxa"/>
            <w:gridSpan w:val="2"/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gridSpan w:val="5"/>
            <w:vMerge/>
            <w:tcBorders>
              <w:left w:val="single" w:sz="4" w:space="0" w:color="auto"/>
            </w:tcBorders>
          </w:tcPr>
          <w:p w:rsidR="00CA0F57" w:rsidRDefault="00CA0F57" w:rsidP="008D4DDC">
            <w:pPr>
              <w:spacing w:before="40" w:after="10" w:line="360" w:lineRule="exact"/>
              <w:ind w:left="136"/>
              <w:jc w:val="center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1172" w:type="dxa"/>
            <w:vMerge/>
          </w:tcPr>
          <w:p w:rsidR="00CA0F57" w:rsidRPr="008D4DDC" w:rsidRDefault="00CA0F57" w:rsidP="008D4DDC">
            <w:pPr>
              <w:spacing w:before="40" w:after="10" w:line="220" w:lineRule="exact"/>
              <w:ind w:left="1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nil"/>
            </w:tcBorders>
          </w:tcPr>
          <w:p w:rsidR="00CA0F57" w:rsidRPr="008D4DDC" w:rsidRDefault="00CA0F57" w:rsidP="008D4DDC">
            <w:pPr>
              <w:spacing w:before="40" w:after="10" w:line="220" w:lineRule="exact"/>
              <w:ind w:left="1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vMerge/>
          </w:tcPr>
          <w:p w:rsidR="00CA0F57" w:rsidRPr="008D4DDC" w:rsidRDefault="00CA0F57" w:rsidP="008D4DDC">
            <w:pPr>
              <w:spacing w:before="40" w:after="10" w:line="360" w:lineRule="exact"/>
              <w:ind w:left="136"/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A0F57" w:rsidRPr="008D4DDC" w:rsidRDefault="00CA0F57" w:rsidP="008D4DDC">
            <w:pPr>
              <w:spacing w:before="40" w:after="10" w:line="360" w:lineRule="exact"/>
              <w:ind w:left="136"/>
              <w:jc w:val="right"/>
              <w:rPr>
                <w:sz w:val="18"/>
                <w:szCs w:val="18"/>
              </w:rPr>
            </w:pPr>
          </w:p>
        </w:tc>
      </w:tr>
      <w:tr w:rsidR="00CA0F57" w:rsidTr="00CA4AAA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</w:tcBorders>
            <w:vAlign w:val="center"/>
          </w:tcPr>
          <w:p w:rsidR="00CA0F57" w:rsidRDefault="00CA0F57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  <w:vAlign w:val="center"/>
          </w:tcPr>
          <w:p w:rsidR="00CA0F57" w:rsidRPr="00A97284" w:rsidRDefault="00CA0F57" w:rsidP="00A97284">
            <w:pPr>
              <w:spacing w:before="120" w:line="20" w:lineRule="exact"/>
              <w:rPr>
                <w:b/>
                <w:bCs/>
                <w:color w:val="FFFFFF"/>
                <w:sz w:val="21"/>
              </w:rPr>
            </w:pPr>
            <w:r w:rsidRPr="00A97284">
              <w:rPr>
                <w:b/>
                <w:bCs/>
                <w:color w:val="FFFFFF"/>
                <w:sz w:val="21"/>
              </w:rPr>
              <w:t>i f o r m</w:t>
            </w:r>
          </w:p>
        </w:tc>
        <w:tc>
          <w:tcPr>
            <w:tcW w:w="1172" w:type="dxa"/>
            <w:gridSpan w:val="5"/>
            <w:vMerge/>
            <w:tcBorders>
              <w:left w:val="single" w:sz="4" w:space="0" w:color="auto"/>
            </w:tcBorders>
          </w:tcPr>
          <w:p w:rsidR="00CA0F57" w:rsidRDefault="00CA0F57" w:rsidP="000D1B95">
            <w:pPr>
              <w:spacing w:after="10" w:line="290" w:lineRule="exact"/>
              <w:ind w:left="134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vMerge/>
          </w:tcPr>
          <w:p w:rsidR="00CA0F57" w:rsidRDefault="00CA0F57" w:rsidP="000D1B95">
            <w:pPr>
              <w:spacing w:after="10" w:line="290" w:lineRule="exact"/>
              <w:ind w:left="134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vMerge/>
            <w:tcBorders>
              <w:left w:val="nil"/>
            </w:tcBorders>
          </w:tcPr>
          <w:p w:rsidR="00CA0F57" w:rsidRDefault="00CA0F57" w:rsidP="000D1B95">
            <w:pPr>
              <w:spacing w:after="10" w:line="290" w:lineRule="exact"/>
              <w:ind w:left="134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gridSpan w:val="3"/>
            <w:vMerge/>
          </w:tcPr>
          <w:p w:rsidR="00CA0F57" w:rsidRDefault="00CA0F57" w:rsidP="000D1B95">
            <w:pPr>
              <w:spacing w:after="10" w:line="290" w:lineRule="exact"/>
              <w:ind w:left="134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A0F57" w:rsidRDefault="00CA0F57" w:rsidP="000D1B95">
            <w:pPr>
              <w:spacing w:after="10" w:line="290" w:lineRule="exact"/>
              <w:ind w:left="134"/>
              <w:rPr>
                <w:b/>
                <w:bCs/>
                <w:color w:val="000000"/>
                <w:sz w:val="21"/>
              </w:rPr>
            </w:pPr>
          </w:p>
        </w:tc>
      </w:tr>
      <w:tr w:rsidR="00CA0F57" w:rsidTr="00CA4AA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55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CA0F57" w:rsidRDefault="00CA0F57" w:rsidP="000D1B95">
            <w:pPr>
              <w:spacing w:after="20" w:line="300" w:lineRule="exact"/>
              <w:rPr>
                <w:color w:val="000000"/>
              </w:rPr>
            </w:pPr>
            <w:r>
              <w:rPr>
                <w:color w:val="000000"/>
              </w:rPr>
              <w:t>do dnia</w:t>
            </w:r>
          </w:p>
        </w:tc>
        <w:tc>
          <w:tcPr>
            <w:tcW w:w="521" w:type="dxa"/>
            <w:gridSpan w:val="2"/>
            <w:vAlign w:val="bottom"/>
          </w:tcPr>
          <w:p w:rsidR="00CA0F57" w:rsidRPr="0035654C" w:rsidRDefault="00CA0F57" w:rsidP="000D1B95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0"/>
                <w:sz w:val="24"/>
                <w:lang w:val="en-US"/>
              </w:rPr>
            </w:pP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end"/>
            </w:r>
          </w:p>
        </w:tc>
        <w:tc>
          <w:tcPr>
            <w:tcW w:w="261" w:type="dxa"/>
            <w:vAlign w:val="center"/>
          </w:tcPr>
          <w:p w:rsidR="00CA0F57" w:rsidRPr="0035654C" w:rsidRDefault="00CA0F57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CA0F57" w:rsidRPr="0035654C" w:rsidRDefault="00CA0F57" w:rsidP="000D1B95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0"/>
                <w:sz w:val="24"/>
                <w:lang w:val="en-US"/>
              </w:rPr>
            </w:pP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10"/>
                <w:sz w:val="24"/>
              </w:rPr>
              <w:fldChar w:fldCharType="end"/>
            </w:r>
          </w:p>
        </w:tc>
        <w:tc>
          <w:tcPr>
            <w:tcW w:w="261" w:type="dxa"/>
            <w:vAlign w:val="center"/>
          </w:tcPr>
          <w:p w:rsidR="00CA0F57" w:rsidRPr="0035654C" w:rsidRDefault="00CA0F57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1048" w:type="dxa"/>
            <w:gridSpan w:val="4"/>
            <w:vAlign w:val="bottom"/>
          </w:tcPr>
          <w:p w:rsidR="00CA0F57" w:rsidRPr="0035654C" w:rsidRDefault="00CA0F57" w:rsidP="000D1B95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20"/>
                <w:sz w:val="24"/>
              </w:rPr>
            </w:pP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instrText xml:space="preserve"> FORMTEXT </w:instrText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fldChar w:fldCharType="separate"/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="0035654C">
              <w:rPr>
                <w:rFonts w:ascii="Courier New" w:hAnsi="Courier New" w:cs="Arial"/>
                <w:b/>
                <w:noProof/>
                <w:spacing w:val="120"/>
                <w:sz w:val="24"/>
              </w:rPr>
              <w:t> </w:t>
            </w:r>
            <w:r w:rsidRPr="0035654C">
              <w:rPr>
                <w:rFonts w:ascii="Courier New" w:hAnsi="Courier New" w:cs="Arial"/>
                <w:b/>
                <w:spacing w:val="120"/>
                <w:sz w:val="24"/>
              </w:rPr>
              <w:fldChar w:fldCharType="end"/>
            </w:r>
          </w:p>
        </w:tc>
        <w:tc>
          <w:tcPr>
            <w:tcW w:w="261" w:type="dxa"/>
            <w:gridSpan w:val="2"/>
            <w:vAlign w:val="center"/>
          </w:tcPr>
          <w:p w:rsidR="00CA0F57" w:rsidRDefault="00CA0F57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  <w:vAlign w:val="center"/>
          </w:tcPr>
          <w:p w:rsidR="00CA0F57" w:rsidRDefault="00CA0F57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1172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:rsidR="00CA0F57" w:rsidRDefault="00CA0F57" w:rsidP="000D1B95">
            <w:pPr>
              <w:spacing w:after="10" w:line="290" w:lineRule="exact"/>
              <w:ind w:left="134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1172" w:type="dxa"/>
            <w:vMerge/>
            <w:vAlign w:val="bottom"/>
          </w:tcPr>
          <w:p w:rsidR="00CA0F57" w:rsidRDefault="00CA0F57" w:rsidP="000D1B95">
            <w:pPr>
              <w:spacing w:after="10" w:line="290" w:lineRule="exact"/>
              <w:ind w:left="134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1172" w:type="dxa"/>
            <w:vMerge/>
            <w:tcBorders>
              <w:left w:val="nil"/>
            </w:tcBorders>
            <w:vAlign w:val="bottom"/>
          </w:tcPr>
          <w:p w:rsidR="00CA0F57" w:rsidRDefault="00CA0F57" w:rsidP="000D1B95">
            <w:pPr>
              <w:spacing w:after="10" w:line="290" w:lineRule="exact"/>
              <w:ind w:left="134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1172" w:type="dxa"/>
            <w:gridSpan w:val="3"/>
            <w:vMerge/>
            <w:vAlign w:val="bottom"/>
          </w:tcPr>
          <w:p w:rsidR="00CA0F57" w:rsidRDefault="00CA0F57" w:rsidP="000D1B95">
            <w:pPr>
              <w:spacing w:after="10" w:line="290" w:lineRule="exact"/>
              <w:ind w:left="134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1172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CA0F57" w:rsidRDefault="00CA0F57" w:rsidP="000D1B95">
            <w:pPr>
              <w:spacing w:after="10" w:line="290" w:lineRule="exact"/>
              <w:ind w:left="134"/>
              <w:rPr>
                <w:rFonts w:ascii="Courier New" w:hAnsi="Courier New" w:cs="Arial"/>
                <w:sz w:val="24"/>
              </w:rPr>
            </w:pPr>
          </w:p>
        </w:tc>
      </w:tr>
      <w:tr w:rsidR="00805914" w:rsidTr="00FF7DAB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</w:tcBorders>
            <w:vAlign w:val="center"/>
          </w:tcPr>
          <w:p w:rsidR="00805914" w:rsidRDefault="00805914" w:rsidP="000D1B95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  <w:vAlign w:val="center"/>
          </w:tcPr>
          <w:p w:rsidR="00805914" w:rsidRPr="00A97284" w:rsidRDefault="00805914" w:rsidP="00A97284">
            <w:pPr>
              <w:spacing w:before="120" w:line="20" w:lineRule="exact"/>
              <w:rPr>
                <w:b/>
                <w:bCs/>
                <w:color w:val="FFFFFF"/>
                <w:sz w:val="21"/>
              </w:rPr>
            </w:pPr>
            <w:r w:rsidRPr="00A97284">
              <w:rPr>
                <w:b/>
                <w:bCs/>
                <w:color w:val="FFFFFF"/>
                <w:sz w:val="21"/>
              </w:rPr>
              <w:t>s i g n o r m</w:t>
            </w:r>
          </w:p>
        </w:tc>
        <w:tc>
          <w:tcPr>
            <w:tcW w:w="5612" w:type="dxa"/>
            <w:gridSpan w:val="12"/>
            <w:vMerge w:val="restart"/>
            <w:tcBorders>
              <w:left w:val="single" w:sz="4" w:space="0" w:color="auto"/>
            </w:tcBorders>
            <w:vAlign w:val="bottom"/>
          </w:tcPr>
          <w:p w:rsidR="00805914" w:rsidRPr="0035654C" w:rsidRDefault="0035654C" w:rsidP="00805914">
            <w:pPr>
              <w:spacing w:after="10" w:line="250" w:lineRule="exact"/>
              <w:ind w:left="116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48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805914" w:rsidRPr="008021D8" w:rsidRDefault="00805914" w:rsidP="00CA4AAA">
            <w:pPr>
              <w:spacing w:after="20" w:line="230" w:lineRule="exact"/>
              <w:ind w:lef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805914" w:rsidTr="00AD206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076" w:type="dxa"/>
            <w:gridSpan w:val="14"/>
            <w:vMerge w:val="restart"/>
            <w:tcBorders>
              <w:left w:val="single" w:sz="4" w:space="0" w:color="auto"/>
            </w:tcBorders>
            <w:vAlign w:val="bottom"/>
          </w:tcPr>
          <w:p w:rsidR="00805914" w:rsidRDefault="00805914" w:rsidP="008D4DDC">
            <w:pPr>
              <w:tabs>
                <w:tab w:val="left" w:pos="1134"/>
              </w:tabs>
              <w:spacing w:after="60" w:line="300" w:lineRule="exact"/>
              <w:rPr>
                <w:color w:val="000000"/>
              </w:rPr>
            </w:pPr>
            <w:r>
              <w:rPr>
                <w:color w:val="000000"/>
              </w:rPr>
              <w:t>bez terminu</w:t>
            </w:r>
            <w:r>
              <w:rPr>
                <w:color w:val="000000"/>
              </w:rPr>
              <w:tab/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805914" w:rsidRPr="008021D8" w:rsidRDefault="00805914" w:rsidP="00465980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12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805914" w:rsidRDefault="00805914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914" w:rsidRDefault="00805914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805914" w:rsidTr="00805914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4076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5914" w:rsidRDefault="00805914" w:rsidP="008D4DDC">
            <w:pPr>
              <w:tabs>
                <w:tab w:val="left" w:pos="1134"/>
              </w:tabs>
              <w:spacing w:after="60" w:line="300" w:lineRule="exact"/>
              <w:rPr>
                <w:color w:val="000000"/>
              </w:rPr>
            </w:pPr>
          </w:p>
        </w:tc>
        <w:tc>
          <w:tcPr>
            <w:tcW w:w="288" w:type="dxa"/>
            <w:gridSpan w:val="2"/>
            <w:vMerge/>
            <w:tcBorders>
              <w:bottom w:val="dotted" w:sz="12" w:space="0" w:color="auto"/>
              <w:right w:val="single" w:sz="4" w:space="0" w:color="auto"/>
            </w:tcBorders>
            <w:vAlign w:val="bottom"/>
          </w:tcPr>
          <w:p w:rsidR="00805914" w:rsidRDefault="00805914" w:rsidP="00465980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vAlign w:val="center"/>
          </w:tcPr>
          <w:p w:rsidR="00805914" w:rsidRDefault="00805914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5378" w:type="dxa"/>
            <w:gridSpan w:val="11"/>
            <w:tcBorders>
              <w:top w:val="dotted" w:sz="8" w:space="0" w:color="auto"/>
            </w:tcBorders>
            <w:vAlign w:val="center"/>
          </w:tcPr>
          <w:p w:rsidR="00805914" w:rsidRDefault="00805914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5914" w:rsidRDefault="00805914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805914" w:rsidTr="00E76F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188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AD206C">
            <w:pPr>
              <w:spacing w:line="260" w:lineRule="exact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Rodzaj zobowiązań podatkowych objętych zabezpieczeniem akcyzowym***: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914" w:rsidRPr="00301442" w:rsidRDefault="00805914" w:rsidP="00AD206C">
            <w:pPr>
              <w:spacing w:line="26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301442">
              <w:rPr>
                <w:b/>
                <w:bCs/>
                <w:color w:val="000000"/>
                <w:sz w:val="22"/>
                <w:szCs w:val="22"/>
              </w:rPr>
              <w:t>Opłata paliwowa:</w:t>
            </w:r>
          </w:p>
        </w:tc>
      </w:tr>
      <w:tr w:rsidR="00805914" w:rsidTr="00CA0F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49" w:type="dxa"/>
            <w:tcBorders>
              <w:left w:val="single" w:sz="4" w:space="0" w:color="auto"/>
            </w:tcBorders>
            <w:vAlign w:val="center"/>
          </w:tcPr>
          <w:p w:rsidR="00805914" w:rsidRDefault="00805914" w:rsidP="00D504A9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7698" w:type="dxa"/>
            <w:gridSpan w:val="23"/>
            <w:tcBorders>
              <w:bottom w:val="dotted" w:sz="8" w:space="0" w:color="auto"/>
            </w:tcBorders>
            <w:vAlign w:val="bottom"/>
          </w:tcPr>
          <w:p w:rsidR="00805914" w:rsidRPr="0035654C" w:rsidRDefault="0035654C" w:rsidP="00D504A9">
            <w:pPr>
              <w:spacing w:after="10" w:line="290" w:lineRule="exact"/>
              <w:ind w:left="-5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241" w:type="dxa"/>
            <w:tcBorders>
              <w:right w:val="single" w:sz="4" w:space="0" w:color="auto"/>
            </w:tcBorders>
            <w:vAlign w:val="bottom"/>
          </w:tcPr>
          <w:p w:rsidR="00805914" w:rsidRDefault="00805914" w:rsidP="00D504A9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2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5914" w:rsidRPr="008021D8" w:rsidRDefault="00805914" w:rsidP="001248FF">
            <w:pPr>
              <w:rPr>
                <w:color w:val="000000"/>
                <w:sz w:val="18"/>
                <w:szCs w:val="18"/>
              </w:rPr>
            </w:pP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E393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35654C"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ourier New" w:hAnsi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</w:p>
        </w:tc>
      </w:tr>
      <w:tr w:rsidR="00805914" w:rsidTr="00AD206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914" w:rsidRDefault="00805914" w:rsidP="00D504A9">
            <w:pPr>
              <w:spacing w:after="30" w:line="230" w:lineRule="exact"/>
              <w:jc w:val="righ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7939" w:type="dxa"/>
            <w:gridSpan w:val="2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5914" w:rsidRPr="008021D8" w:rsidRDefault="00805914" w:rsidP="00AD206C">
            <w:pPr>
              <w:spacing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914" w:rsidRPr="008021D8" w:rsidRDefault="00805914" w:rsidP="00AD206C">
            <w:pPr>
              <w:spacing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10a</w:t>
            </w:r>
          </w:p>
        </w:tc>
      </w:tr>
      <w:tr w:rsidR="00805914" w:rsidTr="00AD206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224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AD206C">
            <w:pPr>
              <w:spacing w:line="260" w:lineRule="exact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Uwagi</w:t>
            </w:r>
            <w:r w:rsidRPr="00281E8B">
              <w:rPr>
                <w:rStyle w:val="Odwoanieprzypisudolnego"/>
                <w:bCs/>
                <w:color w:val="000000"/>
                <w:sz w:val="22"/>
                <w:szCs w:val="22"/>
              </w:rPr>
              <w:footnoteReference w:id="5"/>
            </w:r>
            <w:r w:rsidRPr="00281E8B">
              <w:rPr>
                <w:bCs/>
                <w:color w:val="000000"/>
                <w:sz w:val="22"/>
                <w:szCs w:val="22"/>
                <w:vertAlign w:val="superscript"/>
              </w:rPr>
              <w:t>)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805914" w:rsidTr="00AD206C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9892" w:type="dxa"/>
            <w:gridSpan w:val="27"/>
            <w:tcBorders>
              <w:left w:val="single" w:sz="4" w:space="0" w:color="auto"/>
              <w:bottom w:val="single" w:sz="4" w:space="0" w:color="auto"/>
            </w:tcBorders>
          </w:tcPr>
          <w:p w:rsidR="00805914" w:rsidRPr="0035654C" w:rsidRDefault="0035654C" w:rsidP="00D504A9">
            <w:pPr>
              <w:spacing w:line="30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654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54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5654C">
              <w:rPr>
                <w:rFonts w:ascii="Arial" w:hAnsi="Arial" w:cs="Arial"/>
                <w:b/>
                <w:sz w:val="22"/>
                <w:szCs w:val="22"/>
              </w:rPr>
            </w:r>
            <w:r w:rsidRPr="003565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5654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5914" w:rsidRPr="008021D8" w:rsidRDefault="00805914" w:rsidP="00D504A9">
            <w:pPr>
              <w:spacing w:after="30" w:line="230" w:lineRule="exact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805914" w:rsidTr="00AD206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10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914" w:rsidRDefault="00805914" w:rsidP="00261B84">
            <w:pPr>
              <w:spacing w:line="280" w:lineRule="exact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Potwierdzam odbiór </w:t>
            </w:r>
            <w:r w:rsidR="00EB5BC3" w:rsidRPr="00EB5BC3">
              <w:rPr>
                <w:b/>
                <w:bCs/>
                <w:color w:val="000000"/>
                <w:sz w:val="22"/>
                <w:szCs w:val="22"/>
              </w:rPr>
              <w:t>pokwitowania:</w:t>
            </w:r>
          </w:p>
        </w:tc>
        <w:tc>
          <w:tcPr>
            <w:tcW w:w="51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914" w:rsidRDefault="00EB5BC3" w:rsidP="00261B84">
            <w:pPr>
              <w:spacing w:line="28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 w:rsidRPr="00EB5BC3">
              <w:rPr>
                <w:b/>
                <w:bCs/>
                <w:color w:val="000000"/>
                <w:sz w:val="22"/>
                <w:szCs w:val="22"/>
              </w:rPr>
              <w:t>Naczelnik Urzędu Skarbowego</w:t>
            </w:r>
          </w:p>
        </w:tc>
      </w:tr>
      <w:tr w:rsidR="00805914" w:rsidTr="00933529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5103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5914" w:rsidRPr="0035654C" w:rsidRDefault="0035654C" w:rsidP="00351EFD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12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05914" w:rsidRDefault="00805914" w:rsidP="00D504A9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</w:tr>
      <w:tr w:rsidR="00805914" w:rsidTr="00CA0F5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914" w:rsidRDefault="00805914" w:rsidP="00D504A9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4466" w:type="dxa"/>
            <w:gridSpan w:val="16"/>
            <w:tcBorders>
              <w:top w:val="dotted" w:sz="8" w:space="0" w:color="auto"/>
              <w:bottom w:val="single" w:sz="4" w:space="0" w:color="auto"/>
            </w:tcBorders>
          </w:tcPr>
          <w:p w:rsidR="00805914" w:rsidRDefault="00805914" w:rsidP="00D504A9">
            <w:pPr>
              <w:spacing w:line="240" w:lineRule="exact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color w:val="000000"/>
                <w:sz w:val="18"/>
                <w:szCs w:val="18"/>
              </w:rPr>
              <w:t>(imię, nazwisko, nr dok. tożsamości, data i podpis)</w:t>
            </w:r>
          </w:p>
        </w:tc>
        <w:tc>
          <w:tcPr>
            <w:tcW w:w="3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Pr="00BE393B" w:rsidRDefault="00805914" w:rsidP="00D504A9">
            <w:pPr>
              <w:spacing w:after="30" w:line="23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</w:tcBorders>
          </w:tcPr>
          <w:p w:rsidR="00805914" w:rsidRDefault="00805914" w:rsidP="00D504A9">
            <w:pPr>
              <w:spacing w:line="300" w:lineRule="exact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4540" w:type="dxa"/>
            <w:gridSpan w:val="7"/>
            <w:tcBorders>
              <w:top w:val="dotted" w:sz="8" w:space="0" w:color="auto"/>
              <w:bottom w:val="single" w:sz="4" w:space="0" w:color="auto"/>
            </w:tcBorders>
          </w:tcPr>
          <w:p w:rsidR="00805914" w:rsidRDefault="00805914" w:rsidP="00D504A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(pieczęć urzędowa lub datownik i podpis)</w:t>
            </w:r>
          </w:p>
        </w:tc>
        <w:tc>
          <w:tcPr>
            <w:tcW w:w="3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14" w:rsidRPr="00BE393B" w:rsidRDefault="00805914" w:rsidP="00D504A9">
            <w:pPr>
              <w:spacing w:after="30" w:line="23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</w:tbl>
    <w:p w:rsidR="000D1B95" w:rsidRPr="00281E8B" w:rsidRDefault="000D1B95" w:rsidP="00351EFD">
      <w:pPr>
        <w:autoSpaceDE w:val="0"/>
        <w:autoSpaceDN w:val="0"/>
        <w:adjustRightInd w:val="0"/>
        <w:ind w:right="98" w:firstLine="252"/>
        <w:rPr>
          <w:color w:val="000000"/>
          <w:sz w:val="16"/>
          <w:szCs w:val="16"/>
        </w:rPr>
      </w:pPr>
      <w:r w:rsidRPr="00245223">
        <w:rPr>
          <w:color w:val="000000"/>
          <w:sz w:val="18"/>
          <w:szCs w:val="18"/>
        </w:rPr>
        <w:t>*</w:t>
      </w:r>
      <w:r w:rsidR="00281E8B">
        <w:rPr>
          <w:color w:val="000000"/>
          <w:sz w:val="16"/>
          <w:szCs w:val="16"/>
        </w:rPr>
        <w:t xml:space="preserve">  </w:t>
      </w:r>
      <w:r w:rsidR="00281E8B" w:rsidRPr="00281E8B">
        <w:rPr>
          <w:sz w:val="16"/>
          <w:szCs w:val="16"/>
        </w:rPr>
        <w:t xml:space="preserve">W </w:t>
      </w:r>
      <w:r w:rsidR="00281E8B" w:rsidRPr="00351EFD">
        <w:rPr>
          <w:spacing w:val="-1"/>
          <w:sz w:val="16"/>
          <w:szCs w:val="16"/>
        </w:rPr>
        <w:t>przypadku zabezpieczenia generalnego złożonego przez przewoźnika lub spedytora należy w miejscach wykropkowanych wpisać wyrazy „Podmioty</w:t>
      </w:r>
      <w:r w:rsidR="00281E8B">
        <w:rPr>
          <w:sz w:val="16"/>
          <w:szCs w:val="16"/>
        </w:rPr>
        <w:br/>
      </w:r>
      <w:r w:rsidR="00281E8B" w:rsidRPr="00281E8B">
        <w:rPr>
          <w:sz w:val="16"/>
          <w:szCs w:val="16"/>
        </w:rPr>
        <w:t>obowiązane do złożenia zabezpieczenia akcyzowego, o których mowa w art. 65 ust. 1a pkt 2 ustawy z dnia 6 grudnia 2008 r. o podatku akcyzowym (Dz. U.</w:t>
      </w:r>
      <w:r w:rsidR="00281E8B">
        <w:rPr>
          <w:sz w:val="16"/>
          <w:szCs w:val="16"/>
        </w:rPr>
        <w:br/>
      </w:r>
      <w:r w:rsidR="0035654C" w:rsidRPr="0035654C">
        <w:rPr>
          <w:sz w:val="16"/>
          <w:szCs w:val="16"/>
        </w:rPr>
        <w:t>z 2020 r. poz. 722, z późn. zm.).”.</w:t>
      </w:r>
    </w:p>
    <w:p w:rsidR="00EB1299" w:rsidRPr="00281E8B" w:rsidRDefault="00EB1299" w:rsidP="00245223">
      <w:pPr>
        <w:autoSpaceDE w:val="0"/>
        <w:autoSpaceDN w:val="0"/>
        <w:adjustRightInd w:val="0"/>
        <w:ind w:right="98" w:firstLine="284"/>
        <w:jc w:val="both"/>
        <w:rPr>
          <w:sz w:val="16"/>
          <w:szCs w:val="16"/>
        </w:rPr>
      </w:pPr>
      <w:r w:rsidRPr="00E76FE0">
        <w:rPr>
          <w:color w:val="000000"/>
          <w:sz w:val="18"/>
          <w:szCs w:val="18"/>
        </w:rPr>
        <w:t>**</w:t>
      </w:r>
      <w:r w:rsidR="00245223">
        <w:rPr>
          <w:color w:val="000000"/>
          <w:sz w:val="18"/>
          <w:szCs w:val="18"/>
        </w:rPr>
        <w:t xml:space="preserve"> </w:t>
      </w:r>
      <w:r w:rsidR="00245223" w:rsidRPr="00245223">
        <w:rPr>
          <w:sz w:val="16"/>
          <w:szCs w:val="16"/>
        </w:rPr>
        <w:t>Podmiot obowiązany do złożenia zabezpieczenia akcyzowego lub podmiot określony w art. 63 ust. 3 pkt 1–3 ustawy z dnia 6 grudnia 2008 r.</w:t>
      </w:r>
      <w:r w:rsidR="00245223">
        <w:rPr>
          <w:sz w:val="16"/>
          <w:szCs w:val="16"/>
        </w:rPr>
        <w:br/>
      </w:r>
      <w:r w:rsidR="00245223" w:rsidRPr="00245223">
        <w:rPr>
          <w:sz w:val="16"/>
          <w:szCs w:val="16"/>
        </w:rPr>
        <w:t>o podatku</w:t>
      </w:r>
      <w:r w:rsidR="00245223">
        <w:rPr>
          <w:sz w:val="16"/>
          <w:szCs w:val="16"/>
        </w:rPr>
        <w:t xml:space="preserve"> </w:t>
      </w:r>
      <w:r w:rsidR="00245223" w:rsidRPr="00245223">
        <w:rPr>
          <w:sz w:val="16"/>
          <w:szCs w:val="16"/>
        </w:rPr>
        <w:t>akcyzowym.</w:t>
      </w:r>
    </w:p>
    <w:p w:rsidR="000D1B95" w:rsidRPr="00E76FE0" w:rsidRDefault="000D1B95" w:rsidP="00351EFD">
      <w:pPr>
        <w:autoSpaceDE w:val="0"/>
        <w:autoSpaceDN w:val="0"/>
        <w:adjustRightInd w:val="0"/>
        <w:ind w:right="98" w:firstLine="284"/>
        <w:rPr>
          <w:color w:val="000000"/>
          <w:sz w:val="18"/>
          <w:szCs w:val="18"/>
        </w:rPr>
      </w:pPr>
      <w:r w:rsidRPr="00E76FE0">
        <w:rPr>
          <w:color w:val="000000"/>
          <w:sz w:val="18"/>
          <w:szCs w:val="18"/>
        </w:rPr>
        <w:t>*</w:t>
      </w:r>
      <w:r w:rsidR="00EB1299" w:rsidRPr="00E76FE0">
        <w:rPr>
          <w:color w:val="000000"/>
          <w:sz w:val="18"/>
          <w:szCs w:val="18"/>
        </w:rPr>
        <w:t>*</w:t>
      </w:r>
      <w:r w:rsidRPr="00E76FE0">
        <w:rPr>
          <w:color w:val="000000"/>
          <w:sz w:val="18"/>
          <w:szCs w:val="18"/>
        </w:rPr>
        <w:t>*</w:t>
      </w:r>
      <w:r w:rsidR="00245223">
        <w:rPr>
          <w:color w:val="000000"/>
          <w:sz w:val="18"/>
          <w:szCs w:val="18"/>
        </w:rPr>
        <w:t xml:space="preserve"> </w:t>
      </w:r>
      <w:r w:rsidR="00245223" w:rsidRPr="00245223">
        <w:rPr>
          <w:sz w:val="16"/>
          <w:szCs w:val="16"/>
        </w:rPr>
        <w:t>Rodzaj zobowiązań podatkowych określony jako przedmiot opodatkowania zgodnie z ustawą z dnia 6 grudnia 2008 r. o podatku akcyzowym.</w:t>
      </w:r>
    </w:p>
    <w:sectPr w:rsidR="000D1B95" w:rsidRPr="00E76FE0" w:rsidSect="0014214A">
      <w:pgSz w:w="11906" w:h="16838" w:code="9"/>
      <w:pgMar w:top="364" w:right="624" w:bottom="727" w:left="1077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CB" w:rsidRDefault="002661CB">
      <w:r>
        <w:separator/>
      </w:r>
    </w:p>
  </w:endnote>
  <w:endnote w:type="continuationSeparator" w:id="0">
    <w:p w:rsidR="002661CB" w:rsidRDefault="0026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CB" w:rsidRDefault="002661CB">
      <w:r>
        <w:separator/>
      </w:r>
    </w:p>
  </w:footnote>
  <w:footnote w:type="continuationSeparator" w:id="0">
    <w:p w:rsidR="002661CB" w:rsidRDefault="002661CB">
      <w:r>
        <w:continuationSeparator/>
      </w:r>
    </w:p>
  </w:footnote>
  <w:footnote w:id="1">
    <w:p w:rsidR="00CA0F57" w:rsidRPr="00351EFD" w:rsidRDefault="00CA0F57" w:rsidP="0014214A">
      <w:pPr>
        <w:pStyle w:val="Tekstprzypisudolnego"/>
        <w:jc w:val="both"/>
        <w:rPr>
          <w:spacing w:val="-2"/>
          <w:sz w:val="16"/>
          <w:szCs w:val="16"/>
        </w:rPr>
      </w:pPr>
      <w:r w:rsidRPr="00351EFD">
        <w:rPr>
          <w:rStyle w:val="Odwoanieprzypisudolnego"/>
          <w:spacing w:val="-2"/>
          <w:sz w:val="16"/>
          <w:szCs w:val="16"/>
        </w:rPr>
        <w:footnoteRef/>
      </w:r>
      <w:r w:rsidRPr="00351EFD">
        <w:rPr>
          <w:spacing w:val="-2"/>
          <w:sz w:val="16"/>
          <w:szCs w:val="16"/>
        </w:rPr>
        <w:t xml:space="preserve"> </w:t>
      </w:r>
      <w:r w:rsidR="00245223" w:rsidRPr="00245223">
        <w:rPr>
          <w:sz w:val="16"/>
          <w:szCs w:val="16"/>
        </w:rPr>
        <w:t>Zabezpieczenie ryczałtowe pośredniczącego podmiotu tytoniowego, o którym mowa w art. 65 ust. 9a ustawy z dnia 6 grudnia 2008 r. o podatku akcyzowym.</w:t>
      </w:r>
    </w:p>
  </w:footnote>
  <w:footnote w:id="2">
    <w:p w:rsidR="00CA0F57" w:rsidRPr="00351EFD" w:rsidRDefault="00CA0F57" w:rsidP="0024522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51EFD">
        <w:rPr>
          <w:rStyle w:val="Odwoanieprzypisudolnego"/>
          <w:spacing w:val="-2"/>
          <w:sz w:val="16"/>
          <w:szCs w:val="16"/>
        </w:rPr>
        <w:footnoteRef/>
      </w:r>
      <w:r w:rsidRPr="00351EFD">
        <w:rPr>
          <w:sz w:val="16"/>
          <w:szCs w:val="16"/>
        </w:rPr>
        <w:t xml:space="preserve"> </w:t>
      </w:r>
      <w:r w:rsidR="00245223" w:rsidRPr="00245223">
        <w:rPr>
          <w:spacing w:val="-2"/>
          <w:sz w:val="16"/>
          <w:szCs w:val="16"/>
        </w:rPr>
        <w:t>Zabezpieczenie ryczałtowe pośredniczącego podmiotu tytoniowego, o którym mowa w art. 65 ust. 9b ustawy z dnia 6 grudnia 2008 r. o podatku</w:t>
      </w:r>
      <w:r w:rsidR="00245223">
        <w:rPr>
          <w:spacing w:val="-2"/>
          <w:sz w:val="16"/>
          <w:szCs w:val="16"/>
        </w:rPr>
        <w:t xml:space="preserve"> </w:t>
      </w:r>
      <w:r w:rsidR="00245223" w:rsidRPr="00245223">
        <w:rPr>
          <w:spacing w:val="-2"/>
          <w:sz w:val="16"/>
          <w:szCs w:val="16"/>
        </w:rPr>
        <w:t>akcyzowym.</w:t>
      </w:r>
    </w:p>
  </w:footnote>
  <w:footnote w:id="3">
    <w:p w:rsidR="00CA0F57" w:rsidRPr="00351EFD" w:rsidRDefault="00CA0F57" w:rsidP="0024522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51EFD">
        <w:rPr>
          <w:rStyle w:val="Odwoanieprzypisudolnego"/>
          <w:sz w:val="16"/>
          <w:szCs w:val="16"/>
        </w:rPr>
        <w:footnoteRef/>
      </w:r>
      <w:r w:rsidRPr="00351EFD">
        <w:rPr>
          <w:sz w:val="16"/>
          <w:szCs w:val="16"/>
        </w:rPr>
        <w:t xml:space="preserve"> </w:t>
      </w:r>
      <w:r w:rsidR="00245223" w:rsidRPr="00245223">
        <w:rPr>
          <w:sz w:val="16"/>
          <w:szCs w:val="16"/>
        </w:rPr>
        <w:t>Zabezpieczenie ryczałtowe podmiotu reprezentującego przedsiębiorcę zagranicznego, o którym mowa w art. 65 ust. 9a ustawy z dnia 6 grudnia 2008 r.</w:t>
      </w:r>
      <w:r w:rsidR="00245223">
        <w:rPr>
          <w:sz w:val="16"/>
          <w:szCs w:val="16"/>
        </w:rPr>
        <w:br/>
      </w:r>
      <w:r w:rsidR="00245223" w:rsidRPr="00245223">
        <w:rPr>
          <w:sz w:val="16"/>
          <w:szCs w:val="16"/>
        </w:rPr>
        <w:t>o podatku akcyzowym.</w:t>
      </w:r>
    </w:p>
  </w:footnote>
  <w:footnote w:id="4">
    <w:p w:rsidR="00351EFD" w:rsidRPr="00351EFD" w:rsidRDefault="00351EFD" w:rsidP="00245223">
      <w:pPr>
        <w:autoSpaceDE w:val="0"/>
        <w:autoSpaceDN w:val="0"/>
        <w:adjustRightInd w:val="0"/>
        <w:jc w:val="both"/>
      </w:pPr>
      <w:r w:rsidRPr="00351EFD">
        <w:rPr>
          <w:rStyle w:val="Odwoanieprzypisudolnego"/>
          <w:sz w:val="16"/>
          <w:szCs w:val="16"/>
        </w:rPr>
        <w:footnoteRef/>
      </w:r>
      <w:r w:rsidRPr="00351EFD">
        <w:t xml:space="preserve"> </w:t>
      </w:r>
      <w:r w:rsidR="00245223" w:rsidRPr="00245223">
        <w:rPr>
          <w:sz w:val="16"/>
          <w:szCs w:val="16"/>
        </w:rPr>
        <w:t>Zabezpieczenie akcyzowe złożone dla zagwarantowania pokrycia wyłącznie jednego zobowiązania podatkowego lub jednego zobowiązania podatkowego</w:t>
      </w:r>
      <w:r w:rsidR="00245223">
        <w:rPr>
          <w:sz w:val="16"/>
          <w:szCs w:val="16"/>
        </w:rPr>
        <w:t xml:space="preserve"> </w:t>
      </w:r>
      <w:r w:rsidR="00245223" w:rsidRPr="00245223">
        <w:rPr>
          <w:sz w:val="16"/>
          <w:szCs w:val="16"/>
        </w:rPr>
        <w:t>oraz opłaty paliwowej</w:t>
      </w:r>
    </w:p>
  </w:footnote>
  <w:footnote w:id="5">
    <w:p w:rsidR="00805914" w:rsidRPr="00351EFD" w:rsidRDefault="00805914" w:rsidP="0024522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51EFD">
        <w:rPr>
          <w:rStyle w:val="Odwoanieprzypisudolnego"/>
          <w:sz w:val="16"/>
          <w:szCs w:val="16"/>
        </w:rPr>
        <w:footnoteRef/>
      </w:r>
      <w:r w:rsidRPr="00351EFD">
        <w:rPr>
          <w:sz w:val="16"/>
          <w:szCs w:val="16"/>
        </w:rPr>
        <w:t xml:space="preserve"> </w:t>
      </w:r>
      <w:r w:rsidR="00245223" w:rsidRPr="00245223">
        <w:rPr>
          <w:sz w:val="16"/>
          <w:szCs w:val="16"/>
        </w:rPr>
        <w:t>W przypadku złożenia zabezpieczenia ryczałtowego obejmującego opłatę paliwową albo zabezpieczenia akcyzowego składanego dla zagwarantowania</w:t>
      </w:r>
      <w:r w:rsidR="00245223">
        <w:rPr>
          <w:sz w:val="16"/>
          <w:szCs w:val="16"/>
        </w:rPr>
        <w:t xml:space="preserve"> </w:t>
      </w:r>
      <w:r w:rsidR="00245223" w:rsidRPr="00245223">
        <w:rPr>
          <w:sz w:val="16"/>
          <w:szCs w:val="16"/>
        </w:rPr>
        <w:t>pokrycia wyłącznie jednego zobowiązania podatkowego oraz opłaty paliwowej należy w szczególności umieścić w uwagach informację o procentowym</w:t>
      </w:r>
      <w:r w:rsidR="00245223">
        <w:rPr>
          <w:sz w:val="16"/>
          <w:szCs w:val="16"/>
        </w:rPr>
        <w:t xml:space="preserve"> </w:t>
      </w:r>
      <w:r w:rsidR="00245223" w:rsidRPr="00245223">
        <w:rPr>
          <w:sz w:val="16"/>
          <w:szCs w:val="16"/>
        </w:rPr>
        <w:t>udziale części zabezpieczenia akcyzowego, której wysokość została ustalona dla pokrycia opłaty paliwowej do celów, o których mowa w art. 73 ust. 1b</w:t>
      </w:r>
      <w:r w:rsidR="00245223">
        <w:rPr>
          <w:sz w:val="16"/>
          <w:szCs w:val="16"/>
        </w:rPr>
        <w:t xml:space="preserve"> </w:t>
      </w:r>
      <w:r w:rsidR="00245223" w:rsidRPr="00245223">
        <w:rPr>
          <w:sz w:val="16"/>
          <w:szCs w:val="16"/>
        </w:rPr>
        <w:t>ustawy z dnia 6 grudnia 2008 r. o podatku akcyzowym, w ogólnej kwocie złożonego zabezpieczenia akcyzowego ustalonej zgodnie z § 3–6 rozporządzenia,</w:t>
      </w:r>
      <w:r w:rsidR="00245223">
        <w:rPr>
          <w:sz w:val="16"/>
          <w:szCs w:val="16"/>
        </w:rPr>
        <w:br/>
      </w:r>
      <w:r w:rsidR="00245223" w:rsidRPr="00245223">
        <w:rPr>
          <w:sz w:val="16"/>
          <w:szCs w:val="16"/>
        </w:rPr>
        <w:t>z</w:t>
      </w:r>
      <w:r w:rsidR="00245223">
        <w:rPr>
          <w:sz w:val="16"/>
          <w:szCs w:val="16"/>
        </w:rPr>
        <w:t xml:space="preserve"> </w:t>
      </w:r>
      <w:r w:rsidR="00245223" w:rsidRPr="00245223">
        <w:rPr>
          <w:sz w:val="16"/>
          <w:szCs w:val="16"/>
        </w:rPr>
        <w:t>dokładnością do dwóch miejsc po przecinku</w:t>
      </w:r>
      <w:r w:rsidRPr="00351EFD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CB"/>
    <w:rsid w:val="0000398C"/>
    <w:rsid w:val="000D05EB"/>
    <w:rsid w:val="000D1B95"/>
    <w:rsid w:val="001248FF"/>
    <w:rsid w:val="0014214A"/>
    <w:rsid w:val="001C3167"/>
    <w:rsid w:val="001D70B2"/>
    <w:rsid w:val="001F00EE"/>
    <w:rsid w:val="00245223"/>
    <w:rsid w:val="00261B84"/>
    <w:rsid w:val="002661CB"/>
    <w:rsid w:val="002747C5"/>
    <w:rsid w:val="00281E8B"/>
    <w:rsid w:val="002B6E99"/>
    <w:rsid w:val="00321C02"/>
    <w:rsid w:val="00351EFD"/>
    <w:rsid w:val="0035654C"/>
    <w:rsid w:val="003E611C"/>
    <w:rsid w:val="003F4E80"/>
    <w:rsid w:val="00465980"/>
    <w:rsid w:val="004A3BC0"/>
    <w:rsid w:val="004D090B"/>
    <w:rsid w:val="005A5C4B"/>
    <w:rsid w:val="005E1B9F"/>
    <w:rsid w:val="005E2947"/>
    <w:rsid w:val="00603EAB"/>
    <w:rsid w:val="006A399E"/>
    <w:rsid w:val="006A783F"/>
    <w:rsid w:val="006F1662"/>
    <w:rsid w:val="006F6012"/>
    <w:rsid w:val="007B4C4A"/>
    <w:rsid w:val="008021D8"/>
    <w:rsid w:val="00805914"/>
    <w:rsid w:val="0087587C"/>
    <w:rsid w:val="008A4A8D"/>
    <w:rsid w:val="008D4DDC"/>
    <w:rsid w:val="00913C81"/>
    <w:rsid w:val="00933529"/>
    <w:rsid w:val="00A61B8E"/>
    <w:rsid w:val="00A97284"/>
    <w:rsid w:val="00AD206C"/>
    <w:rsid w:val="00B22373"/>
    <w:rsid w:val="00C3451B"/>
    <w:rsid w:val="00CA0F57"/>
    <w:rsid w:val="00CA4AAA"/>
    <w:rsid w:val="00CE4B96"/>
    <w:rsid w:val="00D504A9"/>
    <w:rsid w:val="00D84A6E"/>
    <w:rsid w:val="00DB6B44"/>
    <w:rsid w:val="00DC0F99"/>
    <w:rsid w:val="00DE0261"/>
    <w:rsid w:val="00E367CF"/>
    <w:rsid w:val="00E76FE0"/>
    <w:rsid w:val="00E976E6"/>
    <w:rsid w:val="00EB1299"/>
    <w:rsid w:val="00EB5BC3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0895E5F-88DC-4C88-AD45-BA9EF2C9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B1299"/>
  </w:style>
  <w:style w:type="character" w:styleId="Odwoanieprzypisudolnego">
    <w:name w:val="footnote reference"/>
    <w:semiHidden/>
    <w:rsid w:val="00EB1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R-WIN-003.mf.gov.pl\folders_citrix\FLQH\Pobieranie\Dz.U.2021.115%20(3)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Dz.U.2021.115 (3) (1)</Template>
  <TotalTime>0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Pokwitowanie złożenia zabezpieczenia akcyzowego</vt:lpstr>
    </vt:vector>
  </TitlesOfParts>
  <Company>www.SignForm.pl Sp. z o.o.</Company>
  <LinksUpToDate>false</LinksUpToDate>
  <CharactersWithSpaces>3350</CharactersWithSpaces>
  <SharedDoc>false</SharedDoc>
  <HyperlinkBase>www.iform.pl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Pokwitowanie złożenia zabezpieczenia akcyzowego</dc:title>
  <dc:subject>Zabezpieczenie akcyzowe</dc:subject>
  <dc:creator>Chmiel Beata</dc:creator>
  <cp:keywords/>
  <dc:description>Dz.U. 2021, poz. 115 (załącznik 3)</dc:description>
  <cp:lastModifiedBy>Chmiel Beata</cp:lastModifiedBy>
  <cp:revision>1</cp:revision>
  <cp:lastPrinted>2009-06-30T08:43:00Z</cp:lastPrinted>
  <dcterms:created xsi:type="dcterms:W3CDTF">2021-06-21T06:45:00Z</dcterms:created>
  <dcterms:modified xsi:type="dcterms:W3CDTF">2021-06-21T06:45:00Z</dcterms:modified>
  <cp:category>Akcyza</cp:category>
  <cp:contentStatus>Formularz obowiązuje od dnia 1 stycznia 2019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6344</vt:lpwstr>
  </property>
</Properties>
</file>