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25596D9F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E00BF0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8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2C7A3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237D9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8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0AB3D8B9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E00BF0">
        <w:rPr>
          <w:rFonts w:ascii="Lato" w:hAnsi="Lato" w:cs="Arial"/>
          <w:color w:val="333333"/>
        </w:rPr>
        <w:t xml:space="preserve">Tabela nr </w:t>
      </w:r>
      <w:r w:rsidR="00E00BF0" w:rsidRPr="00E00BF0">
        <w:rPr>
          <w:rFonts w:ascii="Lato" w:hAnsi="Lato" w:cs="Arial"/>
          <w:color w:val="333333"/>
        </w:rPr>
        <w:t>143</w:t>
      </w:r>
      <w:r w:rsidRPr="00E00BF0">
        <w:rPr>
          <w:rFonts w:ascii="Lato" w:hAnsi="Lato" w:cs="Arial"/>
          <w:color w:val="333333"/>
        </w:rPr>
        <w:t>/A/NBP/202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 xml:space="preserve"> z dnia 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>-</w:t>
      </w:r>
      <w:r w:rsidR="000F0BD6" w:rsidRPr="00E00BF0">
        <w:rPr>
          <w:rFonts w:ascii="Lato" w:hAnsi="Lato" w:cs="Arial"/>
          <w:color w:val="333333"/>
        </w:rPr>
        <w:t>0</w:t>
      </w:r>
      <w:r w:rsidR="00E00BF0" w:rsidRPr="00E00BF0">
        <w:rPr>
          <w:rFonts w:ascii="Lato" w:hAnsi="Lato" w:cs="Arial"/>
          <w:color w:val="333333"/>
        </w:rPr>
        <w:t>7</w:t>
      </w:r>
      <w:r w:rsidR="003E50A4" w:rsidRPr="00E00BF0">
        <w:rPr>
          <w:rFonts w:ascii="Lato" w:hAnsi="Lato" w:cs="Arial"/>
          <w:color w:val="333333"/>
        </w:rPr>
        <w:t>-</w:t>
      </w:r>
      <w:r w:rsidR="00B61007" w:rsidRPr="00E00BF0">
        <w:rPr>
          <w:rFonts w:ascii="Lato" w:hAnsi="Lato" w:cs="Arial"/>
          <w:color w:val="333333"/>
        </w:rPr>
        <w:t>2</w:t>
      </w:r>
      <w:r w:rsidR="00E00BF0" w:rsidRPr="00E00BF0">
        <w:rPr>
          <w:rFonts w:ascii="Lato" w:hAnsi="Lato" w:cs="Arial"/>
          <w:color w:val="333333"/>
        </w:rPr>
        <w:t>4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551"/>
        <w:gridCol w:w="1985"/>
      </w:tblGrid>
      <w:tr w:rsidR="00E00BF0" w:rsidRPr="00E00BF0" w14:paraId="3D168FB6" w14:textId="77777777" w:rsidTr="00E00BF0">
        <w:trPr>
          <w:tblHeader/>
        </w:trPr>
        <w:tc>
          <w:tcPr>
            <w:tcW w:w="4106" w:type="dxa"/>
            <w:shd w:val="clear" w:color="auto" w:fill="9CC2E5" w:themeFill="accent1" w:themeFillTint="99"/>
            <w:vAlign w:val="center"/>
            <w:hideMark/>
          </w:tcPr>
          <w:p w14:paraId="505E28E3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  <w:hideMark/>
          </w:tcPr>
          <w:p w14:paraId="475367F4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985" w:type="dxa"/>
            <w:shd w:val="clear" w:color="auto" w:fill="9CC2E5" w:themeFill="accent1" w:themeFillTint="99"/>
            <w:vAlign w:val="center"/>
            <w:hideMark/>
          </w:tcPr>
          <w:p w14:paraId="65C7CD29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E00BF0" w:rsidRPr="00E00BF0" w14:paraId="4865E943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25940F96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C26B87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480B329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0,1092</w:t>
            </w:r>
          </w:p>
        </w:tc>
      </w:tr>
      <w:tr w:rsidR="00E00BF0" w:rsidRPr="00E00BF0" w14:paraId="26ADF0F7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08B2801E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2E9AB0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19532B39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3,9498</w:t>
            </w:r>
          </w:p>
        </w:tc>
      </w:tr>
      <w:tr w:rsidR="00E00BF0" w:rsidRPr="00E00BF0" w14:paraId="2384C45B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7A02039A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A511CE9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54CEFB1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2,6051</w:t>
            </w:r>
          </w:p>
        </w:tc>
      </w:tr>
      <w:tr w:rsidR="00E00BF0" w:rsidRPr="00E00BF0" w14:paraId="728CC483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376DA6B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04A14AD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3ABFFE5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0,5058</w:t>
            </w:r>
          </w:p>
        </w:tc>
      </w:tr>
      <w:tr w:rsidR="00E00BF0" w:rsidRPr="00E00BF0" w14:paraId="167936A0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1D5BDA4A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7D216B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01BEF993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2,8637</w:t>
            </w:r>
          </w:p>
        </w:tc>
      </w:tr>
      <w:tr w:rsidR="00E00BF0" w:rsidRPr="00E00BF0" w14:paraId="5324A008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433150C6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55F492B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22AC9D8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2,3407</w:t>
            </w:r>
          </w:p>
        </w:tc>
      </w:tr>
      <w:tr w:rsidR="00E00BF0" w:rsidRPr="00E00BF0" w14:paraId="5F6BF226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3F1C382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8A25967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474C913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2,9362</w:t>
            </w:r>
          </w:p>
        </w:tc>
      </w:tr>
      <w:tr w:rsidR="00E00BF0" w:rsidRPr="00E00BF0" w14:paraId="40DD7663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4B358FB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60D75F9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417BAE60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4,2796</w:t>
            </w:r>
          </w:p>
        </w:tc>
      </w:tr>
      <w:tr w:rsidR="00E00BF0" w:rsidRPr="00E00BF0" w14:paraId="4D6FD02E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0B1381D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667FE34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5E8FCB1C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1,0920</w:t>
            </w:r>
          </w:p>
        </w:tc>
      </w:tr>
      <w:tr w:rsidR="00E00BF0" w:rsidRPr="00E00BF0" w14:paraId="46814D9C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55925AD6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6AB3B3A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0B0128A7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4,4410</w:t>
            </w:r>
          </w:p>
        </w:tc>
      </w:tr>
      <w:tr w:rsidR="00E00BF0" w:rsidRPr="00E00BF0" w14:paraId="76B8E95C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698B2353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9D71633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6B7B5D5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5,0939</w:t>
            </w:r>
          </w:p>
        </w:tc>
      </w:tr>
      <w:tr w:rsidR="00E00BF0" w:rsidRPr="00E00BF0" w14:paraId="4CCD56CD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2EDD59F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CD06590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61D53E8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0,0957</w:t>
            </w:r>
          </w:p>
        </w:tc>
      </w:tr>
      <w:tr w:rsidR="00E00BF0" w:rsidRPr="00E00BF0" w14:paraId="12B08086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7C87DD6C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346681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F148EA1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2,5506</w:t>
            </w:r>
          </w:p>
        </w:tc>
      </w:tr>
      <w:tr w:rsidR="00E00BF0" w:rsidRPr="00E00BF0" w14:paraId="7EFE9AAA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183F4A7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F19143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10288EE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0,1685</w:t>
            </w:r>
          </w:p>
        </w:tc>
      </w:tr>
      <w:tr w:rsidR="00E00BF0" w:rsidRPr="00E00BF0" w14:paraId="4DD83516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088063CC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0813C49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8F298A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0,5736</w:t>
            </w:r>
          </w:p>
        </w:tc>
      </w:tr>
      <w:tr w:rsidR="00E00BF0" w:rsidRPr="00E00BF0" w14:paraId="0F49B226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7A7959B7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1C73C1A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1FDA2853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2,8588</w:t>
            </w:r>
          </w:p>
        </w:tc>
      </w:tr>
      <w:tr w:rsidR="00E00BF0" w:rsidRPr="00E00BF0" w14:paraId="5CD0653E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194425E9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66F27C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51559F6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0,3573</w:t>
            </w:r>
          </w:p>
        </w:tc>
      </w:tr>
      <w:tr w:rsidR="00E00BF0" w:rsidRPr="00E00BF0" w14:paraId="25BAA517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41C8D1EA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5029E86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72C5B4EC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0,3652</w:t>
            </w:r>
          </w:p>
        </w:tc>
      </w:tr>
      <w:tr w:rsidR="00E00BF0" w:rsidRPr="00E00BF0" w14:paraId="5688EEFA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045C37CE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0D5822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79EEBB00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0,8608</w:t>
            </w:r>
          </w:p>
        </w:tc>
      </w:tr>
      <w:tr w:rsidR="00E00BF0" w:rsidRPr="00E00BF0" w14:paraId="2AFAFE0C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5E44CFF3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10EA830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0FB19703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2,1881</w:t>
            </w:r>
          </w:p>
        </w:tc>
      </w:tr>
      <w:tr w:rsidR="00E00BF0" w:rsidRPr="00E00BF0" w14:paraId="1000227B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79F0CF6C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65263DD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41CDD20D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0,1203</w:t>
            </w:r>
          </w:p>
        </w:tc>
      </w:tr>
      <w:tr w:rsidR="00E00BF0" w:rsidRPr="00E00BF0" w14:paraId="71606DEE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70376F6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nowy izraelski szekel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19BA588E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1CE3FCA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1,0868</w:t>
            </w:r>
          </w:p>
        </w:tc>
      </w:tr>
      <w:tr w:rsidR="00E00BF0" w:rsidRPr="00E00BF0" w14:paraId="692B98BB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1B66267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8DD94F1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7A7BDDD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0,4174</w:t>
            </w:r>
          </w:p>
        </w:tc>
      </w:tr>
      <w:tr w:rsidR="00E00BF0" w:rsidRPr="00E00BF0" w14:paraId="5868807E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488F28C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371C5B3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55E54A84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0,0674</w:t>
            </w:r>
          </w:p>
        </w:tc>
      </w:tr>
      <w:tr w:rsidR="00E00BF0" w:rsidRPr="00E00BF0" w14:paraId="1DE99032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3C165A1C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08BB312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4A619DA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0,2166</w:t>
            </w:r>
          </w:p>
        </w:tc>
      </w:tr>
      <w:tr w:rsidR="00E00BF0" w:rsidRPr="00E00BF0" w14:paraId="6D946FFC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244D8C0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 (Republika Południowej Afryki)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E02D046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5CFCE971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0,2153</w:t>
            </w:r>
          </w:p>
        </w:tc>
      </w:tr>
      <w:tr w:rsidR="00E00BF0" w:rsidRPr="00E00BF0" w14:paraId="736003E5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729911E0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54FBDFA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0F38068D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0,7071</w:t>
            </w:r>
          </w:p>
        </w:tc>
      </w:tr>
      <w:tr w:rsidR="00E00BF0" w:rsidRPr="00E00BF0" w14:paraId="3146D185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45825CA1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 (Malezja)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352870D1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6B7CE414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0,8453</w:t>
            </w:r>
          </w:p>
        </w:tc>
      </w:tr>
      <w:tr w:rsidR="00E00BF0" w:rsidRPr="00E00BF0" w14:paraId="1C32AC47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04E0B7B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BF44CCE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6336191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2,4359</w:t>
            </w:r>
          </w:p>
        </w:tc>
      </w:tr>
      <w:tr w:rsidR="00E00BF0" w:rsidRPr="00E00BF0" w14:paraId="0C5B5913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5F07E6E6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D31EDD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0F7EBE68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4,7181</w:t>
            </w:r>
          </w:p>
        </w:tc>
      </w:tr>
      <w:tr w:rsidR="00E00BF0" w:rsidRPr="00E00BF0" w14:paraId="1151C6EC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2774F7B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D4FB15F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05546275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0,2853</w:t>
            </w:r>
          </w:p>
        </w:tc>
      </w:tr>
      <w:tr w:rsidR="00E00BF0" w:rsidRPr="00E00BF0" w14:paraId="41D2E473" w14:textId="77777777" w:rsidTr="00E00B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094909DB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 renminbi (Chiny)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520BB9ED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26E888C0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0,5427</w:t>
            </w:r>
          </w:p>
        </w:tc>
      </w:tr>
      <w:tr w:rsidR="00E00BF0" w:rsidRPr="00E00BF0" w14:paraId="0760B1EC" w14:textId="77777777" w:rsidTr="00E00BF0">
        <w:tc>
          <w:tcPr>
            <w:tcW w:w="4106" w:type="dxa"/>
            <w:shd w:val="clear" w:color="auto" w:fill="FFFFFF"/>
            <w:vAlign w:val="center"/>
            <w:hideMark/>
          </w:tcPr>
          <w:p w14:paraId="5292DA2E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6C8FEB6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47E06A74" w14:textId="77777777" w:rsidR="00E00BF0" w:rsidRPr="00E00BF0" w:rsidRDefault="00E00BF0" w:rsidP="00E00BF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00BF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5,2235</w:t>
            </w:r>
          </w:p>
        </w:tc>
      </w:tr>
    </w:tbl>
    <w:p w14:paraId="6535069A" w14:textId="77777777" w:rsidR="000F0BD6" w:rsidRPr="008D59E5" w:rsidRDefault="000F0BD6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</w:p>
    <w:p w14:paraId="155DF5D8" w14:textId="77777777" w:rsidR="00354B5D" w:rsidRPr="008D59E5" w:rsidRDefault="00354B5D">
      <w:pPr>
        <w:rPr>
          <w:rFonts w:ascii="Lato" w:hAnsi="Lato"/>
        </w:rPr>
      </w:pPr>
    </w:p>
    <w:sectPr w:rsidR="00354B5D" w:rsidRPr="008D59E5" w:rsidSect="00E00BF0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6DAB" w14:textId="77777777" w:rsidR="000A5A06" w:rsidRDefault="000A5A06" w:rsidP="001A112F">
      <w:pPr>
        <w:spacing w:after="0" w:line="240" w:lineRule="auto"/>
      </w:pPr>
      <w:r>
        <w:separator/>
      </w:r>
    </w:p>
  </w:endnote>
  <w:endnote w:type="continuationSeparator" w:id="0">
    <w:p w14:paraId="32C8EE6F" w14:textId="77777777" w:rsidR="000A5A06" w:rsidRDefault="000A5A06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1EA6" w14:textId="77777777" w:rsidR="000A5A06" w:rsidRDefault="000A5A06" w:rsidP="001A112F">
      <w:pPr>
        <w:spacing w:after="0" w:line="240" w:lineRule="auto"/>
      </w:pPr>
      <w:r>
        <w:separator/>
      </w:r>
    </w:p>
  </w:footnote>
  <w:footnote w:type="continuationSeparator" w:id="0">
    <w:p w14:paraId="58B9CCF2" w14:textId="77777777" w:rsidR="000A5A06" w:rsidRDefault="000A5A06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A47DE"/>
    <w:rsid w:val="000A5A06"/>
    <w:rsid w:val="000E2270"/>
    <w:rsid w:val="000F0BD6"/>
    <w:rsid w:val="001246B0"/>
    <w:rsid w:val="001546C5"/>
    <w:rsid w:val="001A112F"/>
    <w:rsid w:val="001D21D9"/>
    <w:rsid w:val="001D5EEE"/>
    <w:rsid w:val="00237D96"/>
    <w:rsid w:val="002A2D6C"/>
    <w:rsid w:val="002C7A38"/>
    <w:rsid w:val="002F6B3B"/>
    <w:rsid w:val="003212CE"/>
    <w:rsid w:val="00354B5D"/>
    <w:rsid w:val="003D351D"/>
    <w:rsid w:val="003E50A4"/>
    <w:rsid w:val="00490BB2"/>
    <w:rsid w:val="004A22B8"/>
    <w:rsid w:val="00515B13"/>
    <w:rsid w:val="005318FB"/>
    <w:rsid w:val="005B680D"/>
    <w:rsid w:val="00647D46"/>
    <w:rsid w:val="00657315"/>
    <w:rsid w:val="006A4E61"/>
    <w:rsid w:val="00730D31"/>
    <w:rsid w:val="0073269E"/>
    <w:rsid w:val="00752BF3"/>
    <w:rsid w:val="007E60F0"/>
    <w:rsid w:val="00843536"/>
    <w:rsid w:val="008D59E5"/>
    <w:rsid w:val="009537DC"/>
    <w:rsid w:val="00965ADD"/>
    <w:rsid w:val="00976B23"/>
    <w:rsid w:val="0099370F"/>
    <w:rsid w:val="009E4AE1"/>
    <w:rsid w:val="00A82712"/>
    <w:rsid w:val="00A91CFA"/>
    <w:rsid w:val="00AD2889"/>
    <w:rsid w:val="00AE717D"/>
    <w:rsid w:val="00B13F9B"/>
    <w:rsid w:val="00B60E02"/>
    <w:rsid w:val="00B61007"/>
    <w:rsid w:val="00B8622C"/>
    <w:rsid w:val="00BF75F7"/>
    <w:rsid w:val="00C80DCD"/>
    <w:rsid w:val="00CC1A0D"/>
    <w:rsid w:val="00E00BF0"/>
    <w:rsid w:val="00EA6F56"/>
    <w:rsid w:val="00F3448C"/>
    <w:rsid w:val="00F500E1"/>
    <w:rsid w:val="00F81F73"/>
    <w:rsid w:val="00F86AA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Magdalena</dc:creator>
  <cp:keywords/>
  <dc:description/>
  <cp:lastModifiedBy>Gaweł Magdalena</cp:lastModifiedBy>
  <cp:revision>4</cp:revision>
  <dcterms:created xsi:type="dcterms:W3CDTF">2024-07-25T11:42:00Z</dcterms:created>
  <dcterms:modified xsi:type="dcterms:W3CDTF">2024-07-25T12:04:00Z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